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8005004" w:displacedByCustomXml="next"/>
    <w:bookmarkEnd w:id="0" w:displacedByCustomXml="next"/>
    <w:sdt>
      <w:sdtPr>
        <w:id w:val="958835114"/>
      </w:sdtPr>
      <w:sdtEndPr>
        <w:rPr>
          <w:rFonts w:ascii="Times New Roman" w:eastAsia="宋体" w:hAnsi="Times New Roman" w:cs="Times New Roman"/>
          <w:color w:val="000000" w:themeColor="text1"/>
          <w:kern w:val="24"/>
          <w:sz w:val="22"/>
        </w:rPr>
      </w:sdtEndPr>
      <w:sdtContent>
        <w:p w14:paraId="41BD3D8D" w14:textId="77777777" w:rsidR="00A57BD4" w:rsidRDefault="000E70F8">
          <w:r>
            <w:rPr>
              <w:noProof/>
            </w:rPr>
            <mc:AlternateContent>
              <mc:Choice Requires="wps">
                <w:drawing>
                  <wp:anchor distT="0" distB="0" distL="114300" distR="114300" simplePos="0" relativeHeight="251677696" behindDoc="0" locked="0" layoutInCell="1" allowOverlap="1" wp14:anchorId="488E9DFF" wp14:editId="22502491">
                    <wp:simplePos x="0" y="0"/>
                    <wp:positionH relativeFrom="column">
                      <wp:posOffset>1487170</wp:posOffset>
                    </wp:positionH>
                    <wp:positionV relativeFrom="paragraph">
                      <wp:posOffset>29845</wp:posOffset>
                    </wp:positionV>
                    <wp:extent cx="6050915" cy="819150"/>
                    <wp:effectExtent l="0" t="0" r="6985" b="6350"/>
                    <wp:wrapNone/>
                    <wp:docPr id="179" name="文本框 179"/>
                    <wp:cNvGraphicFramePr/>
                    <a:graphic xmlns:a="http://schemas.openxmlformats.org/drawingml/2006/main">
                      <a:graphicData uri="http://schemas.microsoft.com/office/word/2010/wordprocessingShape">
                        <wps:wsp>
                          <wps:cNvSpPr txBox="1"/>
                          <wps:spPr>
                            <a:xfrm>
                              <a:off x="3537585" y="29845"/>
                              <a:ext cx="6050915" cy="819150"/>
                            </a:xfrm>
                            <a:prstGeom prst="rect">
                              <a:avLst/>
                            </a:prstGeom>
                            <a:solidFill>
                              <a:sysClr val="window" lastClr="FFFFFF"/>
                            </a:solidFill>
                            <a:ln w="6350">
                              <a:noFill/>
                            </a:ln>
                            <a:effectLst/>
                          </wps:spPr>
                          <wps:txbx>
                            <w:txbxContent>
                              <w:p w14:paraId="4FB978CE" w14:textId="77777777" w:rsidR="00A57BD4" w:rsidRDefault="000E70F8">
                                <w:pPr>
                                  <w:jc w:val="right"/>
                                </w:pPr>
                                <w:r>
                                  <w:rPr>
                                    <w:noProof/>
                                  </w:rPr>
                                  <w:drawing>
                                    <wp:inline distT="0" distB="0" distL="114300" distR="114300" wp14:anchorId="7F5F6164" wp14:editId="092844A0">
                                      <wp:extent cx="3760470" cy="721360"/>
                                      <wp:effectExtent l="0" t="0" r="11430" b="2540"/>
                                      <wp:docPr id="18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5"/>
                                              <pic:cNvPicPr>
                                                <a:picLocks noChangeAspect="1"/>
                                              </pic:cNvPicPr>
                                            </pic:nvPicPr>
                                            <pic:blipFill>
                                              <a:blip r:embed="rId9"/>
                                              <a:stretch>
                                                <a:fillRect/>
                                              </a:stretch>
                                            </pic:blipFill>
                                            <pic:spPr>
                                              <a:xfrm>
                                                <a:off x="0" y="0"/>
                                                <a:ext cx="3760470" cy="721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88E9DFF" id="_x0000_t202" coordsize="21600,21600" o:spt="202" path="m,l,21600r21600,l21600,xe">
                    <v:stroke joinstyle="miter"/>
                    <v:path gradientshapeok="t" o:connecttype="rect"/>
                  </v:shapetype>
                  <v:shape id="文本框 179" o:spid="_x0000_s1026" type="#_x0000_t202" style="position:absolute;left:0;text-align:left;margin-left:117.1pt;margin-top:2.35pt;width:476.45pt;height:64.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" fillcolor="window" stroked="f" strokeweight=".5pt">
                    <v:textbox>
                      <w:txbxContent>
                        <w:p w14:paraId="4FB978CE" w14:textId="77777777" w:rsidR="00A57BD4" w:rsidRDefault="000E70F8">
                          <w:pPr>
                            <w:jc w:val="right"/>
                          </w:pPr>
                          <w:r>
                            <w:rPr>
                              <w:noProof/>
                            </w:rPr>
                            <w:drawing>
                              <wp:inline distT="0" distB="0" distL="114300" distR="114300" wp14:anchorId="7F5F6164" wp14:editId="092844A0">
                                <wp:extent cx="3760470" cy="721360"/>
                                <wp:effectExtent l="0" t="0" r="11430" b="2540"/>
                                <wp:docPr id="18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5"/>
                                        <pic:cNvPicPr>
                                          <a:picLocks noChangeAspect="1"/>
                                        </pic:cNvPicPr>
                                      </pic:nvPicPr>
                                      <pic:blipFill>
                                        <a:blip r:embed="rId9"/>
                                        <a:stretch>
                                          <a:fillRect/>
                                        </a:stretch>
                                      </pic:blipFill>
                                      <pic:spPr>
                                        <a:xfrm>
                                          <a:off x="0" y="0"/>
                                          <a:ext cx="3760470" cy="721360"/>
                                        </a:xfrm>
                                        <a:prstGeom prst="rect">
                                          <a:avLst/>
                                        </a:prstGeom>
                                      </pic:spPr>
                                    </pic:pic>
                                  </a:graphicData>
                                </a:graphic>
                              </wp:inline>
                            </w:drawing>
                          </w:r>
                        </w:p>
                      </w:txbxContent>
                    </v:textbox>
                  </v:shape>
                </w:pict>
              </mc:Fallback>
            </mc:AlternateContent>
          </w:r>
          <w:r>
            <w:rPr>
              <w:noProof/>
            </w:rPr>
            <w:drawing>
              <wp:inline distT="0" distB="0" distL="114300" distR="114300" wp14:anchorId="77979BD9" wp14:editId="0E42D77C">
                <wp:extent cx="7571740" cy="4318000"/>
                <wp:effectExtent l="0" t="0" r="2540" b="1016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0"/>
                        <a:stretch>
                          <a:fillRect/>
                        </a:stretch>
                      </pic:blipFill>
                      <pic:spPr>
                        <a:xfrm>
                          <a:off x="0" y="0"/>
                          <a:ext cx="7571740" cy="4318000"/>
                        </a:xfrm>
                        <a:prstGeom prst="rect">
                          <a:avLst/>
                        </a:prstGeom>
                        <a:noFill/>
                        <a:ln>
                          <a:noFill/>
                        </a:ln>
                      </pic:spPr>
                    </pic:pic>
                  </a:graphicData>
                </a:graphic>
              </wp:inline>
            </w:drawing>
          </w:r>
        </w:p>
        <w:p w14:paraId="13EF1E85" w14:textId="77777777" w:rsidR="00A57BD4" w:rsidRDefault="000E70F8">
          <w:pPr>
            <w:jc w:val="left"/>
          </w:pPr>
          <w:r>
            <w:rPr>
              <w:noProof/>
            </w:rPr>
            <mc:AlternateContent>
              <mc:Choice Requires="wps">
                <w:drawing>
                  <wp:anchor distT="0" distB="0" distL="114300" distR="114300" simplePos="0" relativeHeight="251679744" behindDoc="0" locked="0" layoutInCell="1" allowOverlap="1" wp14:anchorId="35516911" wp14:editId="0F3893C9">
                    <wp:simplePos x="0" y="0"/>
                    <wp:positionH relativeFrom="column">
                      <wp:posOffset>259080</wp:posOffset>
                    </wp:positionH>
                    <wp:positionV relativeFrom="paragraph">
                      <wp:posOffset>15875</wp:posOffset>
                    </wp:positionV>
                    <wp:extent cx="7023100" cy="1715770"/>
                    <wp:effectExtent l="0" t="0" r="2540" b="6350"/>
                    <wp:wrapNone/>
                    <wp:docPr id="180" name="文本框 180"/>
                    <wp:cNvGraphicFramePr/>
                    <a:graphic xmlns:a="http://schemas.openxmlformats.org/drawingml/2006/main">
                      <a:graphicData uri="http://schemas.microsoft.com/office/word/2010/wordprocessingShape">
                        <wps:wsp>
                          <wps:cNvSpPr txBox="1"/>
                          <wps:spPr>
                            <a:xfrm>
                              <a:off x="287655" y="4355465"/>
                              <a:ext cx="7023100" cy="1715770"/>
                            </a:xfrm>
                            <a:prstGeom prst="rect">
                              <a:avLst/>
                            </a:prstGeom>
                            <a:solidFill>
                              <a:sysClr val="window" lastClr="FFFFFF"/>
                            </a:solidFill>
                            <a:ln w="6350">
                              <a:noFill/>
                            </a:ln>
                            <a:effectLst/>
                          </wps:spPr>
                          <wps:txbx>
                            <w:txbxContent>
                              <w:p w14:paraId="05B24CF9" w14:textId="77777777" w:rsidR="00A57BD4" w:rsidRDefault="000E70F8">
                                <w:pPr>
                                  <w:spacing w:line="360" w:lineRule="auto"/>
                                  <w:jc w:val="left"/>
                                  <w:rPr>
                                    <w:sz w:val="24"/>
                                    <w:szCs w:val="24"/>
                                  </w:rPr>
                                </w:pPr>
                                <w:r>
                                  <w:rPr>
                                    <w:rFonts w:hint="eastAsia"/>
                                    <w:b/>
                                    <w:bCs/>
                                    <w:sz w:val="24"/>
                                    <w:szCs w:val="24"/>
                                  </w:rPr>
                                  <w:t>编者按：从</w:t>
                                </w:r>
                                <w:r>
                                  <w:rPr>
                                    <w:rFonts w:hint="eastAsia"/>
                                    <w:sz w:val="24"/>
                                    <w:szCs w:val="24"/>
                                  </w:rPr>
                                  <w:t>1G到5G，无线信道通常被认为是无线通信系统中不可调控的部分。近年来，随着</w:t>
                                </w:r>
                                <w:proofErr w:type="gramStart"/>
                                <w:r>
                                  <w:rPr>
                                    <w:rFonts w:hint="eastAsia"/>
                                    <w:sz w:val="24"/>
                                    <w:szCs w:val="24"/>
                                  </w:rPr>
                                  <w:t>超材料</w:t>
                                </w:r>
                                <w:proofErr w:type="gramEnd"/>
                                <w:r>
                                  <w:rPr>
                                    <w:rFonts w:hint="eastAsia"/>
                                    <w:sz w:val="24"/>
                                    <w:szCs w:val="24"/>
                                  </w:rPr>
                                  <w:t>技术的快速发展，智能超表面技术（Reconfigurable Intelligent Surface，RIS）因其具有调控无线信道的能力，为通信系统的设计提供了一种新的范式，是未来6G中颇有前景的关键技术之一。</w:t>
                                </w:r>
                              </w:p>
                              <w:p w14:paraId="243F9465" w14:textId="77777777" w:rsidR="00A57BD4" w:rsidRDefault="000E70F8">
                                <w:pPr>
                                  <w:spacing w:line="360" w:lineRule="auto"/>
                                  <w:jc w:val="left"/>
                                  <w:rPr>
                                    <w:sz w:val="24"/>
                                    <w:szCs w:val="24"/>
                                  </w:rPr>
                                </w:pPr>
                                <w:r>
                                  <w:rPr>
                                    <w:rFonts w:hint="eastAsia"/>
                                    <w:sz w:val="24"/>
                                    <w:szCs w:val="24"/>
                                  </w:rPr>
                                  <w:t xml:space="preserve">    本期学术快报聚焦智能超表面技术，介绍相关论文、会议、期刊主题征文等内容。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5516911" id="文本框 180" o:spid="_x0000_s1027" type="#_x0000_t202" style="position:absolute;margin-left:20.4pt;margin-top:1.25pt;width:553pt;height:135.1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" fillcolor="window" stroked="f" strokeweight=".5pt">
                    <v:textbox>
                      <w:txbxContent>
                        <w:p w14:paraId="05B24CF9" w14:textId="77777777" w:rsidR="00A57BD4" w:rsidRDefault="000E70F8">
                          <w:pPr>
                            <w:spacing w:line="360" w:lineRule="auto"/>
                            <w:jc w:val="left"/>
                            <w:rPr>
                              <w:sz w:val="24"/>
                              <w:szCs w:val="24"/>
                            </w:rPr>
                          </w:pPr>
                          <w:r>
                            <w:rPr>
                              <w:rFonts w:hint="eastAsia"/>
                              <w:b/>
                              <w:bCs/>
                              <w:sz w:val="24"/>
                              <w:szCs w:val="24"/>
                            </w:rPr>
                            <w:t>编者按：从</w:t>
                          </w:r>
                          <w:r>
                            <w:rPr>
                              <w:rFonts w:hint="eastAsia"/>
                              <w:sz w:val="24"/>
                              <w:szCs w:val="24"/>
                            </w:rPr>
                            <w:t>1G到5G，无线信道通常被认为是无线通信系统中不可调控的部分。近年来，随着</w:t>
                          </w:r>
                          <w:proofErr w:type="gramStart"/>
                          <w:r>
                            <w:rPr>
                              <w:rFonts w:hint="eastAsia"/>
                              <w:sz w:val="24"/>
                              <w:szCs w:val="24"/>
                            </w:rPr>
                            <w:t>超材料</w:t>
                          </w:r>
                          <w:proofErr w:type="gramEnd"/>
                          <w:r>
                            <w:rPr>
                              <w:rFonts w:hint="eastAsia"/>
                              <w:sz w:val="24"/>
                              <w:szCs w:val="24"/>
                            </w:rPr>
                            <w:t>技术的快速发展，智能超表面技术（Reconfigurable Intelligent Surface，RIS）因其具有调控无线信道的能力，为通信系统的设计提供了一种新的范式，是未来6G中颇有前景的关键技术之一。</w:t>
                          </w:r>
                        </w:p>
                        <w:p w14:paraId="243F9465" w14:textId="77777777" w:rsidR="00A57BD4" w:rsidRDefault="000E70F8">
                          <w:pPr>
                            <w:spacing w:line="360" w:lineRule="auto"/>
                            <w:jc w:val="left"/>
                            <w:rPr>
                              <w:sz w:val="24"/>
                              <w:szCs w:val="24"/>
                            </w:rPr>
                          </w:pPr>
                          <w:r>
                            <w:rPr>
                              <w:rFonts w:hint="eastAsia"/>
                              <w:sz w:val="24"/>
                              <w:szCs w:val="24"/>
                            </w:rPr>
                            <w:t xml:space="preserve">    本期学术快报聚焦智能超表面技术，介绍相关论文、会议、期刊主题征文等内容。</w:t>
                          </w:r>
                        </w:p>
                      </w:txbxContent>
                    </v:textbox>
                  </v:shape>
                </w:pict>
              </mc:Fallback>
            </mc:AlternateContent>
          </w:r>
        </w:p>
        <w:p w14:paraId="5772950E" w14:textId="77777777" w:rsidR="00A57BD4" w:rsidRDefault="00A57BD4"/>
        <w:p w14:paraId="61CD1187" w14:textId="77777777" w:rsidR="00A57BD4" w:rsidRDefault="00A57BD4"/>
        <w:p w14:paraId="132640E9" w14:textId="77777777" w:rsidR="00A57BD4" w:rsidRDefault="00A57BD4"/>
        <w:p w14:paraId="3D94EE75" w14:textId="77777777" w:rsidR="00A57BD4" w:rsidRDefault="00A57BD4"/>
        <w:p w14:paraId="158CC0BE" w14:textId="77777777" w:rsidR="00A57BD4" w:rsidRDefault="00A57BD4"/>
        <w:p w14:paraId="53CB0261" w14:textId="77777777" w:rsidR="00A57BD4" w:rsidRDefault="00A57BD4"/>
        <w:p w14:paraId="2E271669" w14:textId="77777777" w:rsidR="00A57BD4" w:rsidRDefault="00A57BD4"/>
        <w:p w14:paraId="2C938573" w14:textId="77777777" w:rsidR="00A57BD4" w:rsidRDefault="00A57BD4"/>
        <w:p w14:paraId="3273554F" w14:textId="77777777" w:rsidR="00A57BD4" w:rsidRDefault="000E70F8">
          <w:r>
            <w:rPr>
              <w:noProof/>
            </w:rPr>
            <mc:AlternateContent>
              <mc:Choice Requires="wps">
                <w:drawing>
                  <wp:anchor distT="0" distB="0" distL="114300" distR="114300" simplePos="0" relativeHeight="251681792" behindDoc="0" locked="0" layoutInCell="1" allowOverlap="1" wp14:anchorId="088A3AFF" wp14:editId="3A060C39">
                    <wp:simplePos x="0" y="0"/>
                    <wp:positionH relativeFrom="column">
                      <wp:posOffset>673735</wp:posOffset>
                    </wp:positionH>
                    <wp:positionV relativeFrom="paragraph">
                      <wp:posOffset>87630</wp:posOffset>
                    </wp:positionV>
                    <wp:extent cx="3173730" cy="1934845"/>
                    <wp:effectExtent l="0" t="0" r="11430" b="635"/>
                    <wp:wrapNone/>
                    <wp:docPr id="2" name="文本框 2"/>
                    <wp:cNvGraphicFramePr/>
                    <a:graphic xmlns:a="http://schemas.openxmlformats.org/drawingml/2006/main">
                      <a:graphicData uri="http://schemas.microsoft.com/office/word/2010/wordprocessingShape">
                        <wps:wsp>
                          <wps:cNvSpPr txBox="1"/>
                          <wps:spPr>
                            <a:xfrm>
                              <a:off x="450215" y="6645910"/>
                              <a:ext cx="3173730" cy="19348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CD1DF5D" w14:textId="77777777" w:rsidR="00A57BD4" w:rsidRDefault="000E70F8">
                                <w:pPr>
                                  <w:rPr>
                                    <w:color w:val="FFFFFF" w:themeColor="background1"/>
                                  </w:rPr>
                                </w:pPr>
                                <w:r>
                                  <w:rPr>
                                    <w:rFonts w:hint="eastAsia"/>
                                    <w:noProof/>
                                    <w:color w:val="FFFFFF" w:themeColor="background1"/>
                                  </w:rPr>
                                  <w:drawing>
                                    <wp:inline distT="0" distB="0" distL="114300" distR="114300" wp14:anchorId="68DD5503" wp14:editId="0E133859">
                                      <wp:extent cx="3422650" cy="1933575"/>
                                      <wp:effectExtent l="0" t="0" r="6350" b="1905"/>
                                      <wp:docPr id="8" name="图片 8" descr="e97d53d5f346f432b84803530a847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97d53d5f346f432b84803530a8470d"/>
                                              <pic:cNvPicPr>
                                                <a:picLocks noChangeAspect="1"/>
                                              </pic:cNvPicPr>
                                            </pic:nvPicPr>
                                            <pic:blipFill>
                                              <a:blip r:embed="rId11"/>
                                              <a:stretch>
                                                <a:fillRect/>
                                              </a:stretch>
                                            </pic:blipFill>
                                            <pic:spPr>
                                              <a:xfrm>
                                                <a:off x="0" y="0"/>
                                                <a:ext cx="3422650" cy="19335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88A3AFF" id="文本框 2" o:spid="_x0000_s1028" type="#_x0000_t202" style="position:absolute;left:0;text-align:left;margin-left:53.05pt;margin-top:6.9pt;width:249.9pt;height:152.3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" fillcolor="white [3201]" stroked="f" strokeweight=".5pt">
                    <v:textbox>
                      <w:txbxContent>
                        <w:p w14:paraId="6CD1DF5D" w14:textId="77777777" w:rsidR="00A57BD4" w:rsidRDefault="000E70F8">
                          <w:pPr>
                            <w:rPr>
                              <w:color w:val="FFFFFF" w:themeColor="background1"/>
                            </w:rPr>
                          </w:pPr>
                          <w:r>
                            <w:rPr>
                              <w:rFonts w:hint="eastAsia"/>
                              <w:noProof/>
                              <w:color w:val="FFFFFF" w:themeColor="background1"/>
                            </w:rPr>
                            <w:drawing>
                              <wp:inline distT="0" distB="0" distL="114300" distR="114300" wp14:anchorId="68DD5503" wp14:editId="0E133859">
                                <wp:extent cx="3422650" cy="1933575"/>
                                <wp:effectExtent l="0" t="0" r="6350" b="1905"/>
                                <wp:docPr id="8" name="图片 8" descr="e97d53d5f346f432b84803530a847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97d53d5f346f432b84803530a8470d"/>
                                        <pic:cNvPicPr>
                                          <a:picLocks noChangeAspect="1"/>
                                        </pic:cNvPicPr>
                                      </pic:nvPicPr>
                                      <pic:blipFill>
                                        <a:blip r:embed="rId11"/>
                                        <a:stretch>
                                          <a:fillRect/>
                                        </a:stretch>
                                      </pic:blipFill>
                                      <pic:spPr>
                                        <a:xfrm>
                                          <a:off x="0" y="0"/>
                                          <a:ext cx="3422650" cy="1933575"/>
                                        </a:xfrm>
                                        <a:prstGeom prst="rect">
                                          <a:avLst/>
                                        </a:prstGeom>
                                      </pic:spPr>
                                    </pic:pic>
                                  </a:graphicData>
                                </a:graphic>
                              </wp:inline>
                            </w:drawing>
                          </w:r>
                        </w:p>
                      </w:txbxContent>
                    </v:textbox>
                  </v:shape>
                </w:pict>
              </mc:Fallback>
            </mc:AlternateContent>
          </w:r>
        </w:p>
        <w:p w14:paraId="0D9C8AF3" w14:textId="77777777" w:rsidR="00A57BD4" w:rsidRDefault="00A57BD4"/>
        <w:p w14:paraId="498B382F" w14:textId="77777777" w:rsidR="00A57BD4" w:rsidRDefault="00A57BD4"/>
        <w:p w14:paraId="7CF74DD8" w14:textId="77777777" w:rsidR="00A57BD4" w:rsidRDefault="00A57BD4"/>
        <w:p w14:paraId="36725174" w14:textId="77777777" w:rsidR="00A57BD4" w:rsidRDefault="00A57BD4"/>
        <w:p w14:paraId="5AAB9DE4" w14:textId="77777777" w:rsidR="00A57BD4" w:rsidRDefault="00A57BD4"/>
        <w:p w14:paraId="04D50A00" w14:textId="77777777" w:rsidR="00A57BD4" w:rsidRDefault="00A57BD4"/>
        <w:p w14:paraId="7BED5120" w14:textId="77777777" w:rsidR="00A57BD4" w:rsidRDefault="00A57BD4"/>
        <w:p w14:paraId="5A4E427E" w14:textId="77777777" w:rsidR="00A57BD4" w:rsidRDefault="000E70F8">
          <w:r>
            <w:rPr>
              <w:noProof/>
            </w:rPr>
            <mc:AlternateContent>
              <mc:Choice Requires="wps">
                <w:drawing>
                  <wp:anchor distT="0" distB="0" distL="114300" distR="114300" simplePos="0" relativeHeight="251674624" behindDoc="0" locked="0" layoutInCell="1" allowOverlap="1" wp14:anchorId="150FBA68" wp14:editId="176ED724">
                    <wp:simplePos x="0" y="0"/>
                    <wp:positionH relativeFrom="column">
                      <wp:posOffset>3598545</wp:posOffset>
                    </wp:positionH>
                    <wp:positionV relativeFrom="paragraph">
                      <wp:posOffset>156210</wp:posOffset>
                    </wp:positionV>
                    <wp:extent cx="2485390" cy="387985"/>
                    <wp:effectExtent l="0" t="0" r="0" b="0"/>
                    <wp:wrapNone/>
                    <wp:docPr id="181" name="矩形 181"/>
                    <wp:cNvGraphicFramePr/>
                    <a:graphic xmlns:a="http://schemas.openxmlformats.org/drawingml/2006/main">
                      <a:graphicData uri="http://schemas.microsoft.com/office/word/2010/wordprocessingShape">
                        <wps:wsp>
                          <wps:cNvSpPr/>
                          <wps:spPr>
                            <a:xfrm>
                              <a:off x="0" y="0"/>
                              <a:ext cx="2485346" cy="387991"/>
                            </a:xfrm>
                            <a:prstGeom prst="rect">
                              <a:avLst/>
                            </a:prstGeom>
                          </wps:spPr>
                          <wps:txbx>
                            <w:txbxContent>
                              <w:p w14:paraId="323D7B25" w14:textId="77777777" w:rsidR="00A57BD4" w:rsidRDefault="000E70F8">
                                <w:pPr>
                                  <w:snapToGrid w:val="0"/>
                                  <w:jc w:val="right"/>
                                  <w:rPr>
                                    <w:kern w:val="0"/>
                                    <w:sz w:val="24"/>
                                    <w:szCs w:val="24"/>
                                  </w:rPr>
                                </w:pPr>
                                <w:r>
                                  <w:rPr>
                                    <w:rFonts w:ascii="思源黑体 CN Bold" w:eastAsia="思源黑体 CN Bold" w:hAnsi="思源黑体 CN Bold" w:hint="eastAsia"/>
                                    <w:i/>
                                    <w:iCs/>
                                    <w:color w:val="B54A46"/>
                                    <w:kern w:val="24"/>
                                    <w:sz w:val="36"/>
                                    <w:szCs w:val="36"/>
                                  </w:rPr>
                                  <w:t>CONTACT US</w:t>
                                </w:r>
                              </w:p>
                            </w:txbxContent>
                          </wps:txbx>
                          <wps:bodyPr wrap="square">
                            <a:spAutoFit/>
                          </wps:bodyPr>
                        </wps:wsp>
                      </a:graphicData>
                    </a:graphic>
                  </wp:anchor>
                </w:drawing>
              </mc:Choice>
              <mc:Fallback>
                <w:pict>
                  <v:rect w14:anchorId="150FBA68" id="矩形 181" o:spid="_x0000_s1029" style="position:absolute;left:0;text-align:left;margin-left:283.35pt;margin-top:12.3pt;width:195.7pt;height:30.5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" filled="f" stroked="f">
                    <v:textbox style="mso-fit-shape-to-text:t">
                      <w:txbxContent>
                        <w:p w14:paraId="323D7B25" w14:textId="77777777" w:rsidR="00A57BD4" w:rsidRDefault="000E70F8">
                          <w:pPr>
                            <w:snapToGrid w:val="0"/>
                            <w:jc w:val="right"/>
                            <w:rPr>
                              <w:kern w:val="0"/>
                              <w:sz w:val="24"/>
                              <w:szCs w:val="24"/>
                            </w:rPr>
                          </w:pPr>
                          <w:r>
                            <w:rPr>
                              <w:rFonts w:ascii="思源黑体 CN Bold" w:eastAsia="思源黑体 CN Bold" w:hAnsi="思源黑体 CN Bold" w:hint="eastAsia"/>
                              <w:i/>
                              <w:iCs/>
                              <w:color w:val="B54A46"/>
                              <w:kern w:val="24"/>
                              <w:sz w:val="36"/>
                              <w:szCs w:val="36"/>
                            </w:rPr>
                            <w:t>CONTACT US</w:t>
                          </w:r>
                        </w:p>
                      </w:txbxContent>
                    </v:textbox>
                  </v:rect>
                </w:pict>
              </mc:Fallback>
            </mc:AlternateContent>
          </w:r>
        </w:p>
        <w:p w14:paraId="0759BE02" w14:textId="77777777" w:rsidR="00A57BD4" w:rsidRDefault="000E70F8">
          <w:r>
            <w:rPr>
              <w:noProof/>
            </w:rPr>
            <mc:AlternateContent>
              <mc:Choice Requires="wps">
                <w:drawing>
                  <wp:anchor distT="0" distB="0" distL="114300" distR="114300" simplePos="0" relativeHeight="251678720" behindDoc="0" locked="0" layoutInCell="1" allowOverlap="1" wp14:anchorId="12402BC4" wp14:editId="42DBADB5">
                    <wp:simplePos x="0" y="0"/>
                    <wp:positionH relativeFrom="column">
                      <wp:posOffset>6280785</wp:posOffset>
                    </wp:positionH>
                    <wp:positionV relativeFrom="paragraph">
                      <wp:posOffset>192405</wp:posOffset>
                    </wp:positionV>
                    <wp:extent cx="980440" cy="1028700"/>
                    <wp:effectExtent l="0" t="0" r="10160" b="0"/>
                    <wp:wrapNone/>
                    <wp:docPr id="182" name="文本框 182"/>
                    <wp:cNvGraphicFramePr/>
                    <a:graphic xmlns:a="http://schemas.openxmlformats.org/drawingml/2006/main">
                      <a:graphicData uri="http://schemas.microsoft.com/office/word/2010/wordprocessingShape">
                        <wps:wsp>
                          <wps:cNvSpPr txBox="1"/>
                          <wps:spPr>
                            <a:xfrm>
                              <a:off x="6166485" y="9538335"/>
                              <a:ext cx="980440" cy="1028700"/>
                            </a:xfrm>
                            <a:prstGeom prst="rect">
                              <a:avLst/>
                            </a:prstGeom>
                            <a:solidFill>
                              <a:sysClr val="window" lastClr="FFFFFF"/>
                            </a:solidFill>
                            <a:ln w="6350">
                              <a:noFill/>
                            </a:ln>
                            <a:effectLst/>
                          </wps:spPr>
                          <wps:txbx>
                            <w:txbxContent>
                              <w:p w14:paraId="45381295" w14:textId="77777777" w:rsidR="00A57BD4" w:rsidRDefault="000E70F8">
                                <w:r>
                                  <w:rPr>
                                    <w:noProof/>
                                  </w:rPr>
                                  <w:drawing>
                                    <wp:inline distT="0" distB="0" distL="114300" distR="114300" wp14:anchorId="12656329" wp14:editId="5699D18B">
                                      <wp:extent cx="770890" cy="781050"/>
                                      <wp:effectExtent l="0" t="0" r="10160" b="0"/>
                                      <wp:docPr id="1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2"/>
                                              <pic:cNvPicPr>
                                                <a:picLocks noChangeAspect="1"/>
                                              </pic:cNvPicPr>
                                            </pic:nvPicPr>
                                            <pic:blipFill>
                                              <a:blip r:embed="rId12"/>
                                              <a:stretch>
                                                <a:fillRect/>
                                              </a:stretch>
                                            </pic:blipFill>
                                            <pic:spPr>
                                              <a:xfrm>
                                                <a:off x="0" y="0"/>
                                                <a:ext cx="770890" cy="781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2402BC4" id="文本框 182" o:spid="_x0000_s1030" type="#_x0000_t202" style="position:absolute;left:0;text-align:left;margin-left:494.55pt;margin-top:15.15pt;width:77.2pt;height:81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" fillcolor="window" stroked="f" strokeweight=".5pt">
                    <v:textbox>
                      <w:txbxContent>
                        <w:p w14:paraId="45381295" w14:textId="77777777" w:rsidR="00A57BD4" w:rsidRDefault="000E70F8">
                          <w:r>
                            <w:rPr>
                              <w:noProof/>
                            </w:rPr>
                            <w:drawing>
                              <wp:inline distT="0" distB="0" distL="114300" distR="114300" wp14:anchorId="12656329" wp14:editId="5699D18B">
                                <wp:extent cx="770890" cy="781050"/>
                                <wp:effectExtent l="0" t="0" r="10160" b="0"/>
                                <wp:docPr id="1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2"/>
                                        <pic:cNvPicPr>
                                          <a:picLocks noChangeAspect="1"/>
                                        </pic:cNvPicPr>
                                      </pic:nvPicPr>
                                      <pic:blipFill>
                                        <a:blip r:embed="rId12"/>
                                        <a:stretch>
                                          <a:fillRect/>
                                        </a:stretch>
                                      </pic:blipFill>
                                      <pic:spPr>
                                        <a:xfrm>
                                          <a:off x="0" y="0"/>
                                          <a:ext cx="770890" cy="781050"/>
                                        </a:xfrm>
                                        <a:prstGeom prst="rect">
                                          <a:avLst/>
                                        </a:prstGeom>
                                        <a:noFill/>
                                        <a:ln>
                                          <a:noFill/>
                                        </a:ln>
                                      </pic:spPr>
                                    </pic:pic>
                                  </a:graphicData>
                                </a:graphic>
                              </wp:inline>
                            </w:drawing>
                          </w:r>
                        </w:p>
                      </w:txbxContent>
                    </v:textbox>
                  </v:shape>
                </w:pict>
              </mc:Fallback>
            </mc:AlternateContent>
          </w:r>
        </w:p>
        <w:p w14:paraId="18DB0B3A" w14:textId="77777777" w:rsidR="00A57BD4" w:rsidRDefault="000E70F8">
          <w:r>
            <w:rPr>
              <w:noProof/>
            </w:rPr>
            <mc:AlternateContent>
              <mc:Choice Requires="wps">
                <w:drawing>
                  <wp:anchor distT="0" distB="0" distL="114300" distR="114300" simplePos="0" relativeHeight="251675648" behindDoc="0" locked="0" layoutInCell="1" allowOverlap="1" wp14:anchorId="00A3D8BE" wp14:editId="28BE984A">
                    <wp:simplePos x="0" y="0"/>
                    <wp:positionH relativeFrom="column">
                      <wp:posOffset>5441315</wp:posOffset>
                    </wp:positionH>
                    <wp:positionV relativeFrom="paragraph">
                      <wp:posOffset>145415</wp:posOffset>
                    </wp:positionV>
                    <wp:extent cx="548640" cy="0"/>
                    <wp:effectExtent l="0" t="0" r="0" b="0"/>
                    <wp:wrapNone/>
                    <wp:docPr id="183" name="直接连接符 183"/>
                    <wp:cNvGraphicFramePr/>
                    <a:graphic xmlns:a="http://schemas.openxmlformats.org/drawingml/2006/main">
                      <a:graphicData uri="http://schemas.microsoft.com/office/word/2010/wordprocessingShape">
                        <wps:wsp>
                          <wps:cNvCnPr/>
                          <wps:spPr>
                            <a:xfrm>
                              <a:off x="0" y="0"/>
                              <a:ext cx="548640" cy="0"/>
                            </a:xfrm>
                            <a:prstGeom prst="line">
                              <a:avLst/>
                            </a:prstGeom>
                            <a:noFill/>
                            <a:ln w="6350" cap="flat" cmpd="sng" algn="ctr">
                              <a:solidFill>
                                <a:srgbClr val="1C50A1"/>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428.45pt;margin-top:11.45pt;height:0pt;width:43.2pt;z-index:251675648;mso-width-relative:page;mso-height-relative:page;" filled="f" stroked="t" coordsize="21600,21600" o:gfxdata="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dZYP01wAAAAkBAAAPAAAAAAAAAAEAIAAAACIAAABkcnMvZG93bnJldi54bWxQSwECFAAUAAAA&#10;CACHTuJAmIyK7+8BAADCAwAADgAAAAAAAAABACAAAAAmAQAAZHJzL2Uyb0RvYy54bWxQSwUGAAAA&#10;AAYABgBZAQAAhwUAAAAA&#10;">
                    <v:fill on="f" focussize="0,0"/>
                    <v:stroke weight="0.5pt" color="#1C50A1" miterlimit="8" joinstyle="miter"/>
                    <v:imagedata o:title=""/>
                    <o:lock v:ext="edit" aspectratio="f"/>
                  </v:line>
                </w:pict>
              </mc:Fallback>
            </mc:AlternateContent>
          </w:r>
        </w:p>
        <w:p w14:paraId="264A61E6" w14:textId="77777777" w:rsidR="00A57BD4" w:rsidRDefault="000E70F8">
          <w:r>
            <w:rPr>
              <w:noProof/>
            </w:rPr>
            <mc:AlternateContent>
              <mc:Choice Requires="wps">
                <w:drawing>
                  <wp:anchor distT="0" distB="0" distL="114300" distR="114300" simplePos="0" relativeHeight="251676672" behindDoc="0" locked="0" layoutInCell="1" allowOverlap="1" wp14:anchorId="32E50941" wp14:editId="17A0D4B3">
                    <wp:simplePos x="0" y="0"/>
                    <wp:positionH relativeFrom="column">
                      <wp:posOffset>1952625</wp:posOffset>
                    </wp:positionH>
                    <wp:positionV relativeFrom="paragraph">
                      <wp:posOffset>29845</wp:posOffset>
                    </wp:positionV>
                    <wp:extent cx="4130675" cy="1203325"/>
                    <wp:effectExtent l="0" t="0" r="0" b="0"/>
                    <wp:wrapNone/>
                    <wp:docPr id="184" name="矩形 184"/>
                    <wp:cNvGraphicFramePr/>
                    <a:graphic xmlns:a="http://schemas.openxmlformats.org/drawingml/2006/main">
                      <a:graphicData uri="http://schemas.microsoft.com/office/word/2010/wordprocessingShape">
                        <wps:wsp>
                          <wps:cNvSpPr/>
                          <wps:spPr>
                            <a:xfrm>
                              <a:off x="0" y="0"/>
                              <a:ext cx="4130592" cy="1203325"/>
                            </a:xfrm>
                            <a:prstGeom prst="rect">
                              <a:avLst/>
                            </a:prstGeom>
                          </wps:spPr>
                          <wps:txbx>
                            <w:txbxContent>
                              <w:p w14:paraId="5979537A" w14:textId="77777777" w:rsidR="00A57BD4" w:rsidRDefault="000E70F8">
                                <w:pPr>
                                  <w:overflowPunct w:val="0"/>
                                  <w:snapToGrid w:val="0"/>
                                  <w:spacing w:line="360" w:lineRule="auto"/>
                                  <w:jc w:val="right"/>
                                  <w:rPr>
                                    <w:kern w:val="0"/>
                                    <w:sz w:val="22"/>
                                  </w:rPr>
                                </w:pPr>
                                <w:r>
                                  <w:rPr>
                                    <w:rFonts w:ascii="思源黑体 CN Light" w:hAnsi="等线" w:cs="阿里巴巴普惠体 R" w:hint="eastAsia"/>
                                    <w:color w:val="000000" w:themeColor="text1"/>
                                    <w:spacing w:val="4"/>
                                    <w:sz w:val="22"/>
                                  </w:rPr>
                                  <w:t>联系电话：</w:t>
                                </w:r>
                                <w:r>
                                  <w:rPr>
                                    <w:rFonts w:ascii="思源黑体 CN Light" w:hAnsi="等线" w:cs="阿里巴巴普惠体 R" w:hint="eastAsia"/>
                                    <w:color w:val="000000" w:themeColor="text1"/>
                                    <w:spacing w:val="4"/>
                                    <w:sz w:val="22"/>
                                  </w:rPr>
                                  <w:t>025-</w:t>
                                </w:r>
                                <w:r>
                                  <w:rPr>
                                    <w:rFonts w:ascii="思源黑体 CN Light" w:hAnsi="思源黑体 CN Light" w:cs="阿里巴巴普惠体 R" w:hint="eastAsia"/>
                                    <w:color w:val="000000" w:themeColor="text1"/>
                                    <w:spacing w:val="4"/>
                                    <w:sz w:val="22"/>
                                  </w:rPr>
                                  <w:t>52090336</w:t>
                                </w:r>
                              </w:p>
                              <w:p w14:paraId="1E8442DE" w14:textId="77777777" w:rsidR="00A57BD4" w:rsidRDefault="000E70F8">
                                <w:pPr>
                                  <w:overflowPunct w:val="0"/>
                                  <w:snapToGrid w:val="0"/>
                                  <w:spacing w:line="360" w:lineRule="auto"/>
                                  <w:jc w:val="right"/>
                                  <w:rPr>
                                    <w:rFonts w:ascii="思源黑体 CN Light" w:hAnsi="等线" w:cs="阿里巴巴普惠体 R"/>
                                    <w:color w:val="000000" w:themeColor="text1"/>
                                    <w:spacing w:val="4"/>
                                    <w:sz w:val="22"/>
                                  </w:rPr>
                                </w:pPr>
                                <w:r>
                                  <w:rPr>
                                    <w:rFonts w:ascii="思源黑体 CN Light" w:hAnsi="等线" w:cs="阿里巴巴普惠体 R" w:hint="eastAsia"/>
                                    <w:color w:val="000000" w:themeColor="text1"/>
                                    <w:spacing w:val="4"/>
                                    <w:sz w:val="22"/>
                                  </w:rPr>
                                  <w:t>办公地址：李文正图书馆</w:t>
                                </w:r>
                                <w:r>
                                  <w:rPr>
                                    <w:rFonts w:ascii="思源黑体 CN Light" w:hAnsi="等线" w:cs="阿里巴巴普惠体 R" w:hint="eastAsia"/>
                                    <w:color w:val="000000" w:themeColor="text1"/>
                                    <w:spacing w:val="4"/>
                                    <w:sz w:val="22"/>
                                  </w:rPr>
                                  <w:t>B401</w:t>
                                </w:r>
                                <w:r>
                                  <w:rPr>
                                    <w:rFonts w:ascii="思源黑体 CN Light" w:hAnsi="等线" w:cs="阿里巴巴普惠体 R" w:hint="eastAsia"/>
                                    <w:color w:val="000000" w:themeColor="text1"/>
                                    <w:spacing w:val="4"/>
                                    <w:sz w:val="22"/>
                                  </w:rPr>
                                  <w:t>室</w:t>
                                </w:r>
                              </w:p>
                              <w:p w14:paraId="5306066E" w14:textId="77777777" w:rsidR="00A57BD4" w:rsidRDefault="000E70F8">
                                <w:pPr>
                                  <w:overflowPunct w:val="0"/>
                                  <w:snapToGrid w:val="0"/>
                                  <w:spacing w:line="360" w:lineRule="auto"/>
                                  <w:jc w:val="right"/>
                                  <w:rPr>
                                    <w:rFonts w:ascii="思源黑体 CN Light" w:hAnsi="等线" w:cs="阿里巴巴普惠体 R"/>
                                    <w:color w:val="000000" w:themeColor="text1"/>
                                    <w:spacing w:val="4"/>
                                    <w:sz w:val="22"/>
                                  </w:rPr>
                                </w:pPr>
                                <w:r>
                                  <w:rPr>
                                    <w:rFonts w:ascii="思源黑体 CN Light" w:hAnsi="等线" w:cs="阿里巴巴普惠体 R" w:hint="eastAsia"/>
                                    <w:color w:val="000000" w:themeColor="text1"/>
                                    <w:spacing w:val="4"/>
                                    <w:sz w:val="22"/>
                                  </w:rPr>
                                  <w:t>编辑：王</w:t>
                                </w:r>
                                <w:r>
                                  <w:rPr>
                                    <w:rFonts w:ascii="思源黑体 CN Light" w:hAnsi="等线" w:cs="阿里巴巴普惠体 R" w:hint="eastAsia"/>
                                    <w:color w:val="000000" w:themeColor="text1"/>
                                    <w:spacing w:val="4"/>
                                    <w:sz w:val="22"/>
                                  </w:rPr>
                                  <w:t xml:space="preserve">  </w:t>
                                </w:r>
                                <w:r>
                                  <w:rPr>
                                    <w:rFonts w:ascii="思源黑体 CN Light" w:hAnsi="等线" w:cs="阿里巴巴普惠体 R" w:hint="eastAsia"/>
                                    <w:color w:val="000000" w:themeColor="text1"/>
                                    <w:spacing w:val="4"/>
                                    <w:sz w:val="22"/>
                                  </w:rPr>
                                  <w:t>贤</w:t>
                                </w:r>
                              </w:p>
                              <w:p w14:paraId="29318440" w14:textId="77777777" w:rsidR="00A57BD4" w:rsidRDefault="000E70F8">
                                <w:pPr>
                                  <w:overflowPunct w:val="0"/>
                                  <w:snapToGrid w:val="0"/>
                                  <w:spacing w:line="360" w:lineRule="auto"/>
                                  <w:jc w:val="right"/>
                                  <w:rPr>
                                    <w:rFonts w:ascii="思源黑体 CN Light" w:hAnsi="等线" w:cs="阿里巴巴普惠体 R"/>
                                    <w:color w:val="000000" w:themeColor="text1"/>
                                    <w:spacing w:val="4"/>
                                    <w:sz w:val="22"/>
                                  </w:rPr>
                                </w:pPr>
                                <w:r>
                                  <w:rPr>
                                    <w:rFonts w:ascii="思源黑体 CN Light" w:hAnsi="等线" w:cs="阿里巴巴普惠体 R" w:hint="eastAsia"/>
                                    <w:color w:val="000000" w:themeColor="text1"/>
                                    <w:spacing w:val="4"/>
                                    <w:sz w:val="22"/>
                                  </w:rPr>
                                  <w:t>审核：陆</w:t>
                                </w:r>
                                <w:r>
                                  <w:rPr>
                                    <w:rFonts w:ascii="思源黑体 CN Light" w:hAnsi="等线" w:cs="阿里巴巴普惠体 R" w:hint="eastAsia"/>
                                    <w:color w:val="000000" w:themeColor="text1"/>
                                    <w:spacing w:val="4"/>
                                    <w:sz w:val="22"/>
                                  </w:rPr>
                                  <w:t xml:space="preserve">  </w:t>
                                </w:r>
                                <w:r>
                                  <w:rPr>
                                    <w:rFonts w:ascii="思源黑体 CN Light" w:hAnsi="等线" w:cs="阿里巴巴普惠体 R" w:hint="eastAsia"/>
                                    <w:color w:val="000000" w:themeColor="text1"/>
                                    <w:spacing w:val="4"/>
                                    <w:sz w:val="22"/>
                                  </w:rPr>
                                  <w:t>美</w:t>
                                </w:r>
                              </w:p>
                              <w:p w14:paraId="6BAB605E" w14:textId="77777777" w:rsidR="00A57BD4" w:rsidRDefault="00A57BD4">
                                <w:pPr>
                                  <w:overflowPunct w:val="0"/>
                                  <w:snapToGrid w:val="0"/>
                                  <w:spacing w:line="360" w:lineRule="auto"/>
                                  <w:jc w:val="right"/>
                                  <w:rPr>
                                    <w:rFonts w:ascii="思源黑体 CN Light" w:hAnsi="等线" w:cs="阿里巴巴普惠体 R"/>
                                    <w:color w:val="000000" w:themeColor="text1"/>
                                    <w:spacing w:val="4"/>
                                    <w:sz w:val="22"/>
                                  </w:rPr>
                                </w:pPr>
                              </w:p>
                            </w:txbxContent>
                          </wps:txbx>
                          <wps:bodyPr wrap="square">
                            <a:noAutofit/>
                          </wps:bodyPr>
                        </wps:wsp>
                      </a:graphicData>
                    </a:graphic>
                  </wp:anchor>
                </w:drawing>
              </mc:Choice>
              <mc:Fallback>
                <w:pict>
                  <v:rect w14:anchorId="32E50941" id="矩形 184" o:spid="_x0000_s1031" style="position:absolute;left:0;text-align:left;margin-left:153.75pt;margin-top:2.35pt;width:325.25pt;height:94.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" filled="f" stroked="f">
                    <v:textbox>
                      <w:txbxContent>
                        <w:p w14:paraId="5979537A" w14:textId="77777777" w:rsidR="00A57BD4" w:rsidRDefault="000E70F8">
                          <w:pPr>
                            <w:overflowPunct w:val="0"/>
                            <w:snapToGrid w:val="0"/>
                            <w:spacing w:line="360" w:lineRule="auto"/>
                            <w:jc w:val="right"/>
                            <w:rPr>
                              <w:kern w:val="0"/>
                              <w:sz w:val="22"/>
                            </w:rPr>
                          </w:pPr>
                          <w:r>
                            <w:rPr>
                              <w:rFonts w:ascii="思源黑体 CN Light" w:hAnsi="等线" w:cs="阿里巴巴普惠体 R" w:hint="eastAsia"/>
                              <w:color w:val="000000" w:themeColor="text1"/>
                              <w:spacing w:val="4"/>
                              <w:sz w:val="22"/>
                            </w:rPr>
                            <w:t>联系电话：</w:t>
                          </w:r>
                          <w:r>
                            <w:rPr>
                              <w:rFonts w:ascii="思源黑体 CN Light" w:hAnsi="等线" w:cs="阿里巴巴普惠体 R" w:hint="eastAsia"/>
                              <w:color w:val="000000" w:themeColor="text1"/>
                              <w:spacing w:val="4"/>
                              <w:sz w:val="22"/>
                            </w:rPr>
                            <w:t>025-</w:t>
                          </w:r>
                          <w:r>
                            <w:rPr>
                              <w:rFonts w:ascii="思源黑体 CN Light" w:hAnsi="思源黑体 CN Light" w:cs="阿里巴巴普惠体 R" w:hint="eastAsia"/>
                              <w:color w:val="000000" w:themeColor="text1"/>
                              <w:spacing w:val="4"/>
                              <w:sz w:val="22"/>
                            </w:rPr>
                            <w:t>52090336</w:t>
                          </w:r>
                        </w:p>
                        <w:p w14:paraId="1E8442DE" w14:textId="77777777" w:rsidR="00A57BD4" w:rsidRDefault="000E70F8">
                          <w:pPr>
                            <w:overflowPunct w:val="0"/>
                            <w:snapToGrid w:val="0"/>
                            <w:spacing w:line="360" w:lineRule="auto"/>
                            <w:jc w:val="right"/>
                            <w:rPr>
                              <w:rFonts w:ascii="思源黑体 CN Light" w:hAnsi="等线" w:cs="阿里巴巴普惠体 R"/>
                              <w:color w:val="000000" w:themeColor="text1"/>
                              <w:spacing w:val="4"/>
                              <w:sz w:val="22"/>
                            </w:rPr>
                          </w:pPr>
                          <w:r>
                            <w:rPr>
                              <w:rFonts w:ascii="思源黑体 CN Light" w:hAnsi="等线" w:cs="阿里巴巴普惠体 R" w:hint="eastAsia"/>
                              <w:color w:val="000000" w:themeColor="text1"/>
                              <w:spacing w:val="4"/>
                              <w:sz w:val="22"/>
                            </w:rPr>
                            <w:t>办公地址：李文正图书馆</w:t>
                          </w:r>
                          <w:r>
                            <w:rPr>
                              <w:rFonts w:ascii="思源黑体 CN Light" w:hAnsi="等线" w:cs="阿里巴巴普惠体 R" w:hint="eastAsia"/>
                              <w:color w:val="000000" w:themeColor="text1"/>
                              <w:spacing w:val="4"/>
                              <w:sz w:val="22"/>
                            </w:rPr>
                            <w:t>B401</w:t>
                          </w:r>
                          <w:r>
                            <w:rPr>
                              <w:rFonts w:ascii="思源黑体 CN Light" w:hAnsi="等线" w:cs="阿里巴巴普惠体 R" w:hint="eastAsia"/>
                              <w:color w:val="000000" w:themeColor="text1"/>
                              <w:spacing w:val="4"/>
                              <w:sz w:val="22"/>
                            </w:rPr>
                            <w:t>室</w:t>
                          </w:r>
                        </w:p>
                        <w:p w14:paraId="5306066E" w14:textId="77777777" w:rsidR="00A57BD4" w:rsidRDefault="000E70F8">
                          <w:pPr>
                            <w:overflowPunct w:val="0"/>
                            <w:snapToGrid w:val="0"/>
                            <w:spacing w:line="360" w:lineRule="auto"/>
                            <w:jc w:val="right"/>
                            <w:rPr>
                              <w:rFonts w:ascii="思源黑体 CN Light" w:hAnsi="等线" w:cs="阿里巴巴普惠体 R"/>
                              <w:color w:val="000000" w:themeColor="text1"/>
                              <w:spacing w:val="4"/>
                              <w:sz w:val="22"/>
                            </w:rPr>
                          </w:pPr>
                          <w:r>
                            <w:rPr>
                              <w:rFonts w:ascii="思源黑体 CN Light" w:hAnsi="等线" w:cs="阿里巴巴普惠体 R" w:hint="eastAsia"/>
                              <w:color w:val="000000" w:themeColor="text1"/>
                              <w:spacing w:val="4"/>
                              <w:sz w:val="22"/>
                            </w:rPr>
                            <w:t>编辑：王</w:t>
                          </w:r>
                          <w:r>
                            <w:rPr>
                              <w:rFonts w:ascii="思源黑体 CN Light" w:hAnsi="等线" w:cs="阿里巴巴普惠体 R" w:hint="eastAsia"/>
                              <w:color w:val="000000" w:themeColor="text1"/>
                              <w:spacing w:val="4"/>
                              <w:sz w:val="22"/>
                            </w:rPr>
                            <w:t xml:space="preserve">  </w:t>
                          </w:r>
                          <w:r>
                            <w:rPr>
                              <w:rFonts w:ascii="思源黑体 CN Light" w:hAnsi="等线" w:cs="阿里巴巴普惠体 R" w:hint="eastAsia"/>
                              <w:color w:val="000000" w:themeColor="text1"/>
                              <w:spacing w:val="4"/>
                              <w:sz w:val="22"/>
                            </w:rPr>
                            <w:t>贤</w:t>
                          </w:r>
                        </w:p>
                        <w:p w14:paraId="29318440" w14:textId="77777777" w:rsidR="00A57BD4" w:rsidRDefault="000E70F8">
                          <w:pPr>
                            <w:overflowPunct w:val="0"/>
                            <w:snapToGrid w:val="0"/>
                            <w:spacing w:line="360" w:lineRule="auto"/>
                            <w:jc w:val="right"/>
                            <w:rPr>
                              <w:rFonts w:ascii="思源黑体 CN Light" w:hAnsi="等线" w:cs="阿里巴巴普惠体 R"/>
                              <w:color w:val="000000" w:themeColor="text1"/>
                              <w:spacing w:val="4"/>
                              <w:sz w:val="22"/>
                            </w:rPr>
                          </w:pPr>
                          <w:r>
                            <w:rPr>
                              <w:rFonts w:ascii="思源黑体 CN Light" w:hAnsi="等线" w:cs="阿里巴巴普惠体 R" w:hint="eastAsia"/>
                              <w:color w:val="000000" w:themeColor="text1"/>
                              <w:spacing w:val="4"/>
                              <w:sz w:val="22"/>
                            </w:rPr>
                            <w:t>审核：陆</w:t>
                          </w:r>
                          <w:r>
                            <w:rPr>
                              <w:rFonts w:ascii="思源黑体 CN Light" w:hAnsi="等线" w:cs="阿里巴巴普惠体 R" w:hint="eastAsia"/>
                              <w:color w:val="000000" w:themeColor="text1"/>
                              <w:spacing w:val="4"/>
                              <w:sz w:val="22"/>
                            </w:rPr>
                            <w:t xml:space="preserve">  </w:t>
                          </w:r>
                          <w:r>
                            <w:rPr>
                              <w:rFonts w:ascii="思源黑体 CN Light" w:hAnsi="等线" w:cs="阿里巴巴普惠体 R" w:hint="eastAsia"/>
                              <w:color w:val="000000" w:themeColor="text1"/>
                              <w:spacing w:val="4"/>
                              <w:sz w:val="22"/>
                            </w:rPr>
                            <w:t>美</w:t>
                          </w:r>
                        </w:p>
                        <w:p w14:paraId="6BAB605E" w14:textId="77777777" w:rsidR="00A57BD4" w:rsidRDefault="00A57BD4">
                          <w:pPr>
                            <w:overflowPunct w:val="0"/>
                            <w:snapToGrid w:val="0"/>
                            <w:spacing w:line="360" w:lineRule="auto"/>
                            <w:jc w:val="right"/>
                            <w:rPr>
                              <w:rFonts w:ascii="思源黑体 CN Light" w:hAnsi="等线" w:cs="阿里巴巴普惠体 R"/>
                              <w:color w:val="000000" w:themeColor="text1"/>
                              <w:spacing w:val="4"/>
                              <w:sz w:val="22"/>
                            </w:rPr>
                          </w:pPr>
                        </w:p>
                      </w:txbxContent>
                    </v:textbox>
                  </v:rect>
                </w:pict>
              </mc:Fallback>
            </mc:AlternateContent>
          </w:r>
        </w:p>
        <w:p w14:paraId="0E9A8661" w14:textId="77777777" w:rsidR="00A57BD4" w:rsidRDefault="00A57BD4"/>
        <w:p w14:paraId="5921F833" w14:textId="77777777" w:rsidR="00A57BD4" w:rsidRDefault="00A57BD4"/>
        <w:p w14:paraId="073BA8E1" w14:textId="77777777" w:rsidR="00A57BD4" w:rsidRDefault="000E70F8">
          <w:r>
            <w:rPr>
              <w:noProof/>
            </w:rPr>
            <mc:AlternateContent>
              <mc:Choice Requires="wps">
                <w:drawing>
                  <wp:anchor distT="0" distB="0" distL="114300" distR="114300" simplePos="0" relativeHeight="251680768" behindDoc="0" locked="0" layoutInCell="1" allowOverlap="1" wp14:anchorId="100C9D33" wp14:editId="4EF77845">
                    <wp:simplePos x="0" y="0"/>
                    <wp:positionH relativeFrom="column">
                      <wp:posOffset>255270</wp:posOffset>
                    </wp:positionH>
                    <wp:positionV relativeFrom="paragraph">
                      <wp:posOffset>141605</wp:posOffset>
                    </wp:positionV>
                    <wp:extent cx="1828800" cy="1828800"/>
                    <wp:effectExtent l="0" t="0" r="0" b="0"/>
                    <wp:wrapNone/>
                    <wp:docPr id="185" name="文本框 185"/>
                    <wp:cNvGraphicFramePr/>
                    <a:graphic xmlns:a="http://schemas.openxmlformats.org/drawingml/2006/main">
                      <a:graphicData uri="http://schemas.microsoft.com/office/word/2010/wordprocessingShape">
                        <wps:wsp>
                          <wps:cNvSpPr txBox="1"/>
                          <wps:spPr>
                            <a:xfrm>
                              <a:off x="4665345" y="53975"/>
                              <a:ext cx="1828800" cy="1828800"/>
                            </a:xfrm>
                            <a:prstGeom prst="rect">
                              <a:avLst/>
                            </a:prstGeom>
                            <a:noFill/>
                            <a:ln w="6350">
                              <a:noFill/>
                            </a:ln>
                            <a:effectLst/>
                          </wps:spPr>
                          <wps:txbx>
                            <w:txbxContent>
                              <w:p w14:paraId="24DDD7E6" w14:textId="4D9993CB" w:rsidR="00A57BD4" w:rsidRDefault="000E70F8">
                                <w:pPr>
                                  <w:rPr>
                                    <w:b/>
                                    <w:bCs/>
                                    <w:color w:val="A5A5A5" w:themeColor="accent3"/>
                                    <w:sz w:val="32"/>
                                    <w:szCs w:val="32"/>
                                    <w14:textFill>
                                      <w14:gradFill>
                                        <w14:gsLst>
                                          <w14:gs w14:pos="50000">
                                            <w14:srgbClr w14:val="9098AC"/>
                                          </w14:gs>
                                          <w14:gs w14:pos="0">
                                            <w14:srgbClr w14:val="B5BAC8"/>
                                          </w14:gs>
                                          <w14:gs w14:pos="100000">
                                            <w14:srgbClr w14:val="6A7590"/>
                                          </w14:gs>
                                        </w14:gsLst>
                                        <w14:lin w14:ang="0" w14:scaled="1"/>
                                      </w14:gradFill>
                                    </w14:textFill>
                                  </w:rPr>
                                </w:pPr>
                                <w:r>
                                  <w:rPr>
                                    <w:rFonts w:hint="eastAsia"/>
                                    <w:b/>
                                    <w:bCs/>
                                    <w:color w:val="A5A5A5" w:themeColor="accent3"/>
                                    <w:sz w:val="32"/>
                                    <w:szCs w:val="32"/>
                                    <w14:textFill>
                                      <w14:gradFill>
                                        <w14:gsLst>
                                          <w14:gs w14:pos="50000">
                                            <w14:srgbClr w14:val="9098AC"/>
                                          </w14:gs>
                                          <w14:gs w14:pos="0">
                                            <w14:srgbClr w14:val="B5BAC8"/>
                                          </w14:gs>
                                          <w14:gs w14:pos="100000">
                                            <w14:srgbClr w14:val="6A7590"/>
                                          </w14:gs>
                                        </w14:gsLst>
                                        <w14:lin w14:ang="0" w14:scaled="1"/>
                                      </w14:gradFill>
                                    </w14:textFill>
                                  </w:rPr>
                                  <w:t>2021-</w:t>
                                </w:r>
                                <w:r>
                                  <w:rPr>
                                    <w:rFonts w:hint="eastAsia"/>
                                    <w:b/>
                                    <w:bCs/>
                                    <w:color w:val="A5A5A5" w:themeColor="accent3"/>
                                    <w:sz w:val="32"/>
                                    <w:szCs w:val="32"/>
                                    <w14:textFill>
                                      <w14:gradFill>
                                        <w14:gsLst>
                                          <w14:gs w14:pos="50000">
                                            <w14:srgbClr w14:val="9098AC"/>
                                          </w14:gs>
                                          <w14:gs w14:pos="0">
                                            <w14:srgbClr w14:val="B5BAC8"/>
                                          </w14:gs>
                                          <w14:gs w14:pos="100000">
                                            <w14:srgbClr w14:val="6A7590"/>
                                          </w14:gs>
                                        </w14:gsLst>
                                        <w14:lin w14:ang="0" w14:scaled="1"/>
                                      </w14:gradFill>
                                    </w14:textFill>
                                  </w:rPr>
                                  <w:t>第</w:t>
                                </w:r>
                                <w:r>
                                  <w:rPr>
                                    <w:b/>
                                    <w:bCs/>
                                    <w:color w:val="A5A5A5" w:themeColor="accent3"/>
                                    <w:sz w:val="32"/>
                                    <w:szCs w:val="32"/>
                                    <w14:textFill>
                                      <w14:gradFill>
                                        <w14:gsLst>
                                          <w14:gs w14:pos="50000">
                                            <w14:srgbClr w14:val="9098AC"/>
                                          </w14:gs>
                                          <w14:gs w14:pos="0">
                                            <w14:srgbClr w14:val="B5BAC8"/>
                                          </w14:gs>
                                          <w14:gs w14:pos="100000">
                                            <w14:srgbClr w14:val="6A7590"/>
                                          </w14:gs>
                                        </w14:gsLst>
                                        <w14:lin w14:ang="0" w14:scaled="1"/>
                                      </w14:gradFill>
                                    </w14:textFill>
                                  </w:rPr>
                                  <w:t>1</w:t>
                                </w:r>
                                <w:r>
                                  <w:rPr>
                                    <w:rFonts w:hint="eastAsia"/>
                                    <w:b/>
                                    <w:bCs/>
                                    <w:color w:val="A5A5A5" w:themeColor="accent3"/>
                                    <w:sz w:val="32"/>
                                    <w:szCs w:val="32"/>
                                    <w14:textFill>
                                      <w14:gradFill>
                                        <w14:gsLst>
                                          <w14:gs w14:pos="50000">
                                            <w14:srgbClr w14:val="9098AC"/>
                                          </w14:gs>
                                          <w14:gs w14:pos="0">
                                            <w14:srgbClr w14:val="B5BAC8"/>
                                          </w14:gs>
                                          <w14:gs w14:pos="100000">
                                            <w14:srgbClr w14:val="6A7590"/>
                                          </w14:gs>
                                        </w14:gsLst>
                                        <w14:lin w14:ang="0" w14:scaled="1"/>
                                      </w14:gradFill>
                                    </w14:textFill>
                                  </w:rPr>
                                  <w:t>3期-智能超表面</w:t>
                                </w:r>
                                <w:r w:rsidR="00B430A7">
                                  <w:rPr>
                                    <w:rFonts w:hint="eastAsia"/>
                                    <w:b/>
                                    <w:bCs/>
                                    <w:color w:val="A5A5A5" w:themeColor="accent3"/>
                                    <w:sz w:val="32"/>
                                    <w:szCs w:val="32"/>
                                    <w14:textFill>
                                      <w14:gradFill>
                                        <w14:gsLst>
                                          <w14:gs w14:pos="50000">
                                            <w14:srgbClr w14:val="9098AC"/>
                                          </w14:gs>
                                          <w14:gs w14:pos="0">
                                            <w14:srgbClr w14:val="B5BAC8"/>
                                          </w14:gs>
                                          <w14:gs w14:pos="100000">
                                            <w14:srgbClr w14:val="6A7590"/>
                                          </w14:gs>
                                        </w14:gsLst>
                                        <w14:lin w14:ang="0" w14:scaled="1"/>
                                      </w14:gradFill>
                                    </w14:textFill>
                                  </w:rPr>
                                  <w:t>技术</w:t>
                                </w:r>
                              </w:p>
                            </w:txbxContent>
                          </wps:txbx>
                          <wps:bodyPr rot="0" spcFirstLastPara="0" vertOverflow="overflow" horzOverflow="overflow" vert="horz" wrap="none" lIns="91440" tIns="45720" rIns="91440" bIns="45720" numCol="1" spcCol="0" rtlCol="0" fromWordArt="0" anchor="t" anchorCtr="0" forceAA="0" compatLnSpc="1">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100C9D33" id="文本框 185" o:spid="_x0000_s1032" type="#_x0000_t202" style="position:absolute;left:0;text-align:left;margin-left:20.1pt;margin-top:11.15pt;width:2in;height:2in;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" filled="f" stroked="f" strokeweight=".5pt">
                    <v:textbox style="mso-fit-shape-to-text:t">
                      <w:txbxContent>
                        <w:p w14:paraId="24DDD7E6" w14:textId="4D9993CB" w:rsidR="00A57BD4" w:rsidRDefault="000E70F8">
                          <w:pPr>
                            <w:rPr>
                              <w:b/>
                              <w:bCs/>
                              <w:color w:val="A5A5A5" w:themeColor="accent3"/>
                              <w:sz w:val="32"/>
                              <w:szCs w:val="32"/>
                              <w14:textFill>
                                <w14:gradFill>
                                  <w14:gsLst>
                                    <w14:gs w14:pos="50000">
                                      <w14:srgbClr w14:val="9098AC"/>
                                    </w14:gs>
                                    <w14:gs w14:pos="0">
                                      <w14:srgbClr w14:val="B5BAC8"/>
                                    </w14:gs>
                                    <w14:gs w14:pos="100000">
                                      <w14:srgbClr w14:val="6A7590"/>
                                    </w14:gs>
                                  </w14:gsLst>
                                  <w14:lin w14:ang="0" w14:scaled="1"/>
                                </w14:gradFill>
                              </w14:textFill>
                            </w:rPr>
                          </w:pPr>
                          <w:r>
                            <w:rPr>
                              <w:rFonts w:hint="eastAsia"/>
                              <w:b/>
                              <w:bCs/>
                              <w:color w:val="A5A5A5" w:themeColor="accent3"/>
                              <w:sz w:val="32"/>
                              <w:szCs w:val="32"/>
                              <w14:textFill>
                                <w14:gradFill>
                                  <w14:gsLst>
                                    <w14:gs w14:pos="50000">
                                      <w14:srgbClr w14:val="9098AC"/>
                                    </w14:gs>
                                    <w14:gs w14:pos="0">
                                      <w14:srgbClr w14:val="B5BAC8"/>
                                    </w14:gs>
                                    <w14:gs w14:pos="100000">
                                      <w14:srgbClr w14:val="6A7590"/>
                                    </w14:gs>
                                  </w14:gsLst>
                                  <w14:lin w14:ang="0" w14:scaled="1"/>
                                </w14:gradFill>
                              </w14:textFill>
                            </w:rPr>
                            <w:t>2021-</w:t>
                          </w:r>
                          <w:r>
                            <w:rPr>
                              <w:rFonts w:hint="eastAsia"/>
                              <w:b/>
                              <w:bCs/>
                              <w:color w:val="A5A5A5" w:themeColor="accent3"/>
                              <w:sz w:val="32"/>
                              <w:szCs w:val="32"/>
                              <w14:textFill>
                                <w14:gradFill>
                                  <w14:gsLst>
                                    <w14:gs w14:pos="50000">
                                      <w14:srgbClr w14:val="9098AC"/>
                                    </w14:gs>
                                    <w14:gs w14:pos="0">
                                      <w14:srgbClr w14:val="B5BAC8"/>
                                    </w14:gs>
                                    <w14:gs w14:pos="100000">
                                      <w14:srgbClr w14:val="6A7590"/>
                                    </w14:gs>
                                  </w14:gsLst>
                                  <w14:lin w14:ang="0" w14:scaled="1"/>
                                </w14:gradFill>
                              </w14:textFill>
                            </w:rPr>
                            <w:t>第</w:t>
                          </w:r>
                          <w:r>
                            <w:rPr>
                              <w:b/>
                              <w:bCs/>
                              <w:color w:val="A5A5A5" w:themeColor="accent3"/>
                              <w:sz w:val="32"/>
                              <w:szCs w:val="32"/>
                              <w14:textFill>
                                <w14:gradFill>
                                  <w14:gsLst>
                                    <w14:gs w14:pos="50000">
                                      <w14:srgbClr w14:val="9098AC"/>
                                    </w14:gs>
                                    <w14:gs w14:pos="0">
                                      <w14:srgbClr w14:val="B5BAC8"/>
                                    </w14:gs>
                                    <w14:gs w14:pos="100000">
                                      <w14:srgbClr w14:val="6A7590"/>
                                    </w14:gs>
                                  </w14:gsLst>
                                  <w14:lin w14:ang="0" w14:scaled="1"/>
                                </w14:gradFill>
                              </w14:textFill>
                            </w:rPr>
                            <w:t>1</w:t>
                          </w:r>
                          <w:r>
                            <w:rPr>
                              <w:rFonts w:hint="eastAsia"/>
                              <w:b/>
                              <w:bCs/>
                              <w:color w:val="A5A5A5" w:themeColor="accent3"/>
                              <w:sz w:val="32"/>
                              <w:szCs w:val="32"/>
                              <w14:textFill>
                                <w14:gradFill>
                                  <w14:gsLst>
                                    <w14:gs w14:pos="50000">
                                      <w14:srgbClr w14:val="9098AC"/>
                                    </w14:gs>
                                    <w14:gs w14:pos="0">
                                      <w14:srgbClr w14:val="B5BAC8"/>
                                    </w14:gs>
                                    <w14:gs w14:pos="100000">
                                      <w14:srgbClr w14:val="6A7590"/>
                                    </w14:gs>
                                  </w14:gsLst>
                                  <w14:lin w14:ang="0" w14:scaled="1"/>
                                </w14:gradFill>
                              </w14:textFill>
                            </w:rPr>
                            <w:t>3期-智能超表面</w:t>
                          </w:r>
                          <w:r w:rsidR="00B430A7">
                            <w:rPr>
                              <w:rFonts w:hint="eastAsia"/>
                              <w:b/>
                              <w:bCs/>
                              <w:color w:val="A5A5A5" w:themeColor="accent3"/>
                              <w:sz w:val="32"/>
                              <w:szCs w:val="32"/>
                              <w14:textFill>
                                <w14:gradFill>
                                  <w14:gsLst>
                                    <w14:gs w14:pos="50000">
                                      <w14:srgbClr w14:val="9098AC"/>
                                    </w14:gs>
                                    <w14:gs w14:pos="0">
                                      <w14:srgbClr w14:val="B5BAC8"/>
                                    </w14:gs>
                                    <w14:gs w14:pos="100000">
                                      <w14:srgbClr w14:val="6A7590"/>
                                    </w14:gs>
                                  </w14:gsLst>
                                  <w14:lin w14:ang="0" w14:scaled="1"/>
                                </w14:gradFill>
                              </w14:textFill>
                            </w:rPr>
                            <w:t>技术</w:t>
                          </w:r>
                        </w:p>
                      </w:txbxContent>
                    </v:textbox>
                  </v:shape>
                </w:pict>
              </mc:Fallback>
            </mc:AlternateContent>
          </w:r>
        </w:p>
        <w:p w14:paraId="16CA65E1" w14:textId="77777777" w:rsidR="00A57BD4" w:rsidRDefault="00A57BD4"/>
        <w:p w14:paraId="6DB32DAB" w14:textId="77777777" w:rsidR="00A57BD4" w:rsidRDefault="000E70F8">
          <w:pPr>
            <w:jc w:val="left"/>
            <w:rPr>
              <w:rFonts w:ascii="Times New Roman" w:eastAsia="宋体" w:hAnsi="Times New Roman" w:cs="Times New Roman"/>
              <w:color w:val="000000" w:themeColor="text1"/>
              <w:kern w:val="24"/>
              <w:sz w:val="22"/>
            </w:rPr>
          </w:pPr>
          <w:r>
            <w:rPr>
              <w:rFonts w:ascii="Times New Roman" w:eastAsia="宋体" w:hAnsi="Times New Roman" w:cs="Times New Roman"/>
              <w:color w:val="000000" w:themeColor="text1"/>
              <w:kern w:val="24"/>
              <w:sz w:val="22"/>
            </w:rPr>
            <w:br w:type="page"/>
          </w:r>
        </w:p>
      </w:sdtContent>
    </w:sdt>
    <w:p w14:paraId="0DEBFD86" w14:textId="77777777" w:rsidR="00A57BD4" w:rsidRDefault="000E70F8">
      <w:pPr>
        <w:jc w:val="left"/>
      </w:pPr>
      <w:r>
        <w:rPr>
          <w:noProof/>
        </w:rPr>
        <w:lastRenderedPageBreak/>
        <mc:AlternateContent>
          <mc:Choice Requires="wpg">
            <w:drawing>
              <wp:anchor distT="0" distB="0" distL="114300" distR="114300" simplePos="0" relativeHeight="251661312" behindDoc="0" locked="0" layoutInCell="1" allowOverlap="1" wp14:anchorId="06CDBCE2" wp14:editId="1DD3E2C0">
                <wp:simplePos x="0" y="0"/>
                <wp:positionH relativeFrom="column">
                  <wp:posOffset>-41275</wp:posOffset>
                </wp:positionH>
                <wp:positionV relativeFrom="paragraph">
                  <wp:posOffset>757555</wp:posOffset>
                </wp:positionV>
                <wp:extent cx="3562985" cy="487045"/>
                <wp:effectExtent l="0" t="0" r="3175" b="635"/>
                <wp:wrapNone/>
                <wp:docPr id="53" name="组合 53"/>
                <wp:cNvGraphicFramePr/>
                <a:graphic xmlns:a="http://schemas.openxmlformats.org/drawingml/2006/main">
                  <a:graphicData uri="http://schemas.microsoft.com/office/word/2010/wordprocessingGroup">
                    <wpg:wgp>
                      <wpg:cNvGrpSpPr/>
                      <wpg:grpSpPr>
                        <a:xfrm>
                          <a:off x="0" y="0"/>
                          <a:ext cx="3562985" cy="487045"/>
                          <a:chOff x="2934" y="18597"/>
                          <a:chExt cx="5611" cy="767"/>
                        </a:xfrm>
                      </wpg:grpSpPr>
                      <wps:wsp>
                        <wps:cNvPr id="56" name="平行四边形 56"/>
                        <wps:cNvSpPr/>
                        <wps:spPr>
                          <a:xfrm>
                            <a:off x="2934" y="18610"/>
                            <a:ext cx="5611" cy="717"/>
                          </a:xfrm>
                          <a:prstGeom prst="parallelogram">
                            <a:avLst/>
                          </a:prstGeom>
                          <a:gradFill flip="none" rotWithShape="1">
                            <a:gsLst>
                              <a:gs pos="0">
                                <a:srgbClr val="1C50A1"/>
                              </a:gs>
                              <a:gs pos="100000">
                                <a:srgbClr val="1C50A1">
                                  <a:alpha val="0"/>
                                </a:srgbClr>
                              </a:gs>
                            </a:gsLst>
                            <a:lin ang="10800000" scaled="0"/>
                            <a:tileRect/>
                          </a:gra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58" name="矩形 58"/>
                        <wps:cNvSpPr/>
                        <wps:spPr>
                          <a:xfrm>
                            <a:off x="3107" y="18597"/>
                            <a:ext cx="5348" cy="767"/>
                          </a:xfrm>
                          <a:prstGeom prst="rect">
                            <a:avLst/>
                          </a:prstGeom>
                        </wps:spPr>
                        <wps:txbx>
                          <w:txbxContent>
                            <w:p w14:paraId="1FFF811F" w14:textId="77777777" w:rsidR="00A57BD4" w:rsidRDefault="000E70F8">
                              <w:pPr>
                                <w:snapToGrid w:val="0"/>
                                <w:rPr>
                                  <w:rFonts w:ascii="思源黑体 CN Bold" w:eastAsia="思源黑体 CN Bold" w:hAnsi="思源黑体 CN Bold"/>
                                  <w:i/>
                                  <w:iCs/>
                                  <w:color w:val="FFFFFF" w:themeColor="background1"/>
                                  <w:kern w:val="24"/>
                                  <w:sz w:val="48"/>
                                  <w:szCs w:val="48"/>
                                </w:rPr>
                              </w:pPr>
                              <w:r>
                                <w:rPr>
                                  <w:rFonts w:ascii="思源黑体 CN Bold" w:eastAsia="思源黑体 CN Bold" w:hAnsi="思源黑体 CN Bold" w:hint="eastAsia"/>
                                  <w:i/>
                                  <w:iCs/>
                                  <w:color w:val="FFFFFF" w:themeColor="background1"/>
                                  <w:kern w:val="24"/>
                                  <w:sz w:val="48"/>
                                  <w:szCs w:val="48"/>
                                </w:rPr>
                                <w:t>智能超表面（RIS）实践</w:t>
                              </w:r>
                            </w:p>
                          </w:txbxContent>
                        </wps:txbx>
                        <wps:bodyPr wrap="square">
                          <a:spAutoFit/>
                        </wps:bodyPr>
                      </wps:wsp>
                    </wpg:wgp>
                  </a:graphicData>
                </a:graphic>
              </wp:anchor>
            </w:drawing>
          </mc:Choice>
          <mc:Fallback>
            <w:pict>
              <v:group w14:anchorId="06CDBCE2" id="组合 53" o:spid="_x0000_s1033" style="position:absolute;margin-left:-3.25pt;margin-top:59.65pt;width:280.55pt;height:38.35pt;z-index:251661312" coordorigin="2934,18597" coordsize="5611,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边形 56" o:spid="_x0000_s1034" type="#_x0000_t7" style="position:absolute;left:2934;top:18610;width:5611;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" adj="690" fillcolor="#1c50a1" stroked="f" strokeweight="1pt">
                  <v:fill color2="#1c50a1" o:opacity2="0" rotate="t" angle="270" focus="100%" type="gradient">
                    <o:fill v:ext="view" type="gradientUnscaled"/>
                  </v:fill>
                </v:shape>
                <v:rect id="矩形 58" o:spid="_x0000_s1035" style="position:absolute;left:3107;top:18597;width:5348;height: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" filled="f" stroked="f">
                  <v:textbox style="mso-fit-shape-to-text:t">
                    <w:txbxContent>
                      <w:p w14:paraId="1FFF811F" w14:textId="77777777" w:rsidR="00A57BD4" w:rsidRDefault="000E70F8">
                        <w:pPr>
                          <w:snapToGrid w:val="0"/>
                          <w:rPr>
                            <w:rFonts w:ascii="思源黑体 CN Bold" w:eastAsia="思源黑体 CN Bold" w:hAnsi="思源黑体 CN Bold"/>
                            <w:i/>
                            <w:iCs/>
                            <w:color w:val="FFFFFF" w:themeColor="background1"/>
                            <w:kern w:val="24"/>
                            <w:sz w:val="48"/>
                            <w:szCs w:val="48"/>
                          </w:rPr>
                        </w:pPr>
                        <w:r>
                          <w:rPr>
                            <w:rFonts w:ascii="思源黑体 CN Bold" w:eastAsia="思源黑体 CN Bold" w:hAnsi="思源黑体 CN Bold" w:hint="eastAsia"/>
                            <w:i/>
                            <w:iCs/>
                            <w:color w:val="FFFFFF" w:themeColor="background1"/>
                            <w:kern w:val="24"/>
                            <w:sz w:val="48"/>
                            <w:szCs w:val="48"/>
                          </w:rPr>
                          <w:t>智能超表面（RIS）实践</w:t>
                        </w:r>
                      </w:p>
                    </w:txbxContent>
                  </v:textbox>
                </v:rect>
              </v:group>
            </w:pict>
          </mc:Fallback>
        </mc:AlternateContent>
      </w:r>
      <w:r>
        <w:rPr>
          <w:noProof/>
        </w:rPr>
        <mc:AlternateContent>
          <mc:Choice Requires="wps">
            <w:drawing>
              <wp:anchor distT="0" distB="0" distL="114300" distR="114300" simplePos="0" relativeHeight="251662336" behindDoc="0" locked="0" layoutInCell="1" allowOverlap="1" wp14:anchorId="64AE9F83" wp14:editId="1A2A5489">
                <wp:simplePos x="0" y="0"/>
                <wp:positionH relativeFrom="margin">
                  <wp:posOffset>452120</wp:posOffset>
                </wp:positionH>
                <wp:positionV relativeFrom="paragraph">
                  <wp:posOffset>1395730</wp:posOffset>
                </wp:positionV>
                <wp:extent cx="6527800" cy="8123555"/>
                <wp:effectExtent l="0" t="0" r="0" b="0"/>
                <wp:wrapSquare wrapText="bothSides"/>
                <wp:docPr id="4" name="矩形 4"/>
                <wp:cNvGraphicFramePr/>
                <a:graphic xmlns:a="http://schemas.openxmlformats.org/drawingml/2006/main">
                  <a:graphicData uri="http://schemas.microsoft.com/office/word/2010/wordprocessingShape">
                    <wps:wsp>
                      <wps:cNvSpPr/>
                      <wps:spPr>
                        <a:xfrm>
                          <a:off x="0" y="0"/>
                          <a:ext cx="6527800" cy="8123555"/>
                        </a:xfrm>
                        <a:prstGeom prst="rect">
                          <a:avLst/>
                        </a:prstGeom>
                      </wps:spPr>
                      <wps:txbx>
                        <w:txbxContent>
                          <w:p w14:paraId="072E0501" w14:textId="77777777" w:rsidR="00A57BD4" w:rsidRDefault="000E70F8">
                            <w:pPr>
                              <w:spacing w:line="276" w:lineRule="auto"/>
                              <w:ind w:firstLineChars="200" w:firstLine="480"/>
                              <w:jc w:val="left"/>
                              <w:rPr>
                                <w:rFonts w:ascii="宋体" w:eastAsia="宋体" w:hAnsi="宋体" w:cs="Times New Roman"/>
                                <w:color w:val="000000" w:themeColor="text1"/>
                                <w:kern w:val="24"/>
                                <w:sz w:val="24"/>
                                <w:szCs w:val="24"/>
                              </w:rPr>
                            </w:pPr>
                            <w:bookmarkStart w:id="1" w:name="_Hlk68004902"/>
                            <w:bookmarkEnd w:id="1"/>
                            <w:r>
                              <w:rPr>
                                <w:rFonts w:ascii="宋体" w:eastAsia="宋体" w:hAnsi="宋体" w:cs="Times New Roman"/>
                                <w:color w:val="000000" w:themeColor="text1"/>
                                <w:kern w:val="24"/>
                                <w:sz w:val="24"/>
                                <w:szCs w:val="24"/>
                              </w:rPr>
                              <w:t xml:space="preserve">智能超表面（Reconfigurable Intelligent </w:t>
                            </w:r>
                            <w:proofErr w:type="spellStart"/>
                            <w:r>
                              <w:rPr>
                                <w:rFonts w:ascii="宋体" w:eastAsia="宋体" w:hAnsi="宋体" w:cs="Times New Roman"/>
                                <w:color w:val="000000" w:themeColor="text1"/>
                                <w:kern w:val="24"/>
                                <w:sz w:val="24"/>
                                <w:szCs w:val="24"/>
                              </w:rPr>
                              <w:t>Surface,RIS</w:t>
                            </w:r>
                            <w:proofErr w:type="spellEnd"/>
                            <w:r>
                              <w:rPr>
                                <w:rFonts w:ascii="宋体" w:eastAsia="宋体" w:hAnsi="宋体" w:cs="Times New Roman"/>
                                <w:color w:val="000000" w:themeColor="text1"/>
                                <w:kern w:val="24"/>
                                <w:sz w:val="24"/>
                                <w:szCs w:val="24"/>
                              </w:rPr>
                              <w:t>）是一种具有可编程电磁特性的人工电磁表面结构，由</w:t>
                            </w:r>
                            <w:proofErr w:type="gramStart"/>
                            <w:r>
                              <w:rPr>
                                <w:rFonts w:ascii="宋体" w:eastAsia="宋体" w:hAnsi="宋体" w:cs="Times New Roman"/>
                                <w:color w:val="000000" w:themeColor="text1"/>
                                <w:kern w:val="24"/>
                                <w:sz w:val="24"/>
                                <w:szCs w:val="24"/>
                              </w:rPr>
                              <w:t>超材料</w:t>
                            </w:r>
                            <w:proofErr w:type="gramEnd"/>
                            <w:r>
                              <w:rPr>
                                <w:rFonts w:ascii="宋体" w:eastAsia="宋体" w:hAnsi="宋体" w:cs="Times New Roman"/>
                                <w:color w:val="000000" w:themeColor="text1"/>
                                <w:kern w:val="24"/>
                                <w:sz w:val="24"/>
                                <w:szCs w:val="24"/>
                              </w:rPr>
                              <w:t>技术发展而来。RIS技术能够突破传统无线信道不可控特性，实现主动地控制无线传播环境，在三维空间中实现信号传播方向调控及增强或消除，抑制干扰并增强信号，构建智能可编程无线环境新范式。作为一种极具潜力的基础性关键技术，RIS具有低成本、低功耗、</w:t>
                            </w:r>
                            <w:proofErr w:type="gramStart"/>
                            <w:r>
                              <w:rPr>
                                <w:rFonts w:ascii="宋体" w:eastAsia="宋体" w:hAnsi="宋体" w:cs="Times New Roman"/>
                                <w:color w:val="000000" w:themeColor="text1"/>
                                <w:kern w:val="24"/>
                                <w:sz w:val="24"/>
                                <w:szCs w:val="24"/>
                              </w:rPr>
                              <w:t>易部署</w:t>
                            </w:r>
                            <w:proofErr w:type="gramEnd"/>
                            <w:r>
                              <w:rPr>
                                <w:rFonts w:ascii="宋体" w:eastAsia="宋体" w:hAnsi="宋体" w:cs="Times New Roman"/>
                                <w:color w:val="000000" w:themeColor="text1"/>
                                <w:kern w:val="24"/>
                                <w:sz w:val="24"/>
                                <w:szCs w:val="24"/>
                              </w:rPr>
                              <w:t>等特点，将能够支持绿色通信，智能无线环境。RIS通过构建智能中控无线环境，将有机会增强5G-Adv网络，并为6G带来一种全新的通信网络范式。 </w:t>
                            </w:r>
                          </w:p>
                          <w:p w14:paraId="0B82AFF0" w14:textId="77777777" w:rsidR="00A57BD4" w:rsidRDefault="00A57BD4">
                            <w:pPr>
                              <w:spacing w:line="276" w:lineRule="auto"/>
                              <w:ind w:firstLineChars="200" w:firstLine="480"/>
                              <w:jc w:val="left"/>
                              <w:rPr>
                                <w:rFonts w:ascii="宋体" w:eastAsia="宋体" w:hAnsi="宋体" w:cs="Times New Roman"/>
                                <w:color w:val="000000" w:themeColor="text1"/>
                                <w:kern w:val="24"/>
                                <w:sz w:val="24"/>
                                <w:szCs w:val="24"/>
                              </w:rPr>
                            </w:pPr>
                          </w:p>
                          <w:p w14:paraId="2FA442FC" w14:textId="70356FDE" w:rsidR="00A57BD4" w:rsidRDefault="000E70F8">
                            <w:pPr>
                              <w:spacing w:line="276" w:lineRule="auto"/>
                              <w:ind w:firstLineChars="200" w:firstLine="480"/>
                              <w:jc w:val="left"/>
                              <w:rPr>
                                <w:rFonts w:ascii="宋体" w:eastAsia="宋体" w:hAnsi="宋体" w:cs="Times New Roman"/>
                                <w:color w:val="000000" w:themeColor="text1"/>
                                <w:kern w:val="24"/>
                                <w:sz w:val="24"/>
                                <w:szCs w:val="24"/>
                              </w:rPr>
                            </w:pPr>
                            <w:r>
                              <w:rPr>
                                <w:rFonts w:ascii="宋体" w:eastAsia="宋体" w:hAnsi="宋体" w:cs="Times New Roman"/>
                                <w:color w:val="000000" w:themeColor="text1"/>
                                <w:kern w:val="24"/>
                                <w:sz w:val="24"/>
                                <w:szCs w:val="24"/>
                              </w:rPr>
                              <w:t>2021年7月，中国移动联合东南大学崔铁军院士团队、杭州钱塘信息有限公司，率先在</w:t>
                            </w:r>
                            <w:proofErr w:type="gramStart"/>
                            <w:r>
                              <w:rPr>
                                <w:rFonts w:ascii="宋体" w:eastAsia="宋体" w:hAnsi="宋体" w:cs="Times New Roman"/>
                                <w:color w:val="000000" w:themeColor="text1"/>
                                <w:kern w:val="24"/>
                                <w:sz w:val="24"/>
                                <w:szCs w:val="24"/>
                              </w:rPr>
                              <w:t>南京现网完成</w:t>
                            </w:r>
                            <w:proofErr w:type="gramEnd"/>
                            <w:r>
                              <w:rPr>
                                <w:rFonts w:ascii="宋体" w:eastAsia="宋体" w:hAnsi="宋体" w:cs="Times New Roman"/>
                                <w:color w:val="000000" w:themeColor="text1"/>
                                <w:kern w:val="24"/>
                                <w:sz w:val="24"/>
                                <w:szCs w:val="24"/>
                              </w:rPr>
                              <w:t>电磁单元器件可调、波束方向可灵活控制的智能超表面技术验证。初步测试结果表明，智能超表面可根据用户分布，灵活地调整无线环境中的信号波束，显著改善</w:t>
                            </w:r>
                            <w:proofErr w:type="gramStart"/>
                            <w:r>
                              <w:rPr>
                                <w:rFonts w:ascii="宋体" w:eastAsia="宋体" w:hAnsi="宋体" w:cs="Times New Roman"/>
                                <w:color w:val="000000" w:themeColor="text1"/>
                                <w:kern w:val="24"/>
                                <w:sz w:val="24"/>
                                <w:szCs w:val="24"/>
                              </w:rPr>
                              <w:t>现网弱</w:t>
                            </w:r>
                            <w:proofErr w:type="gramEnd"/>
                            <w:r>
                              <w:rPr>
                                <w:rFonts w:ascii="宋体" w:eastAsia="宋体" w:hAnsi="宋体" w:cs="Times New Roman"/>
                                <w:color w:val="000000" w:themeColor="text1"/>
                                <w:kern w:val="24"/>
                                <w:sz w:val="24"/>
                                <w:szCs w:val="24"/>
                              </w:rPr>
                              <w:t>覆盖区域的信号强度、网络容量和用户速率。在室外测试场景下，小区边缘覆盖平均提升3~4 dB，边缘用户吞吐量提升约10倍以上；在室外覆盖室内测试场景下，室内覆盖提升约10 dB，用户吞吐量提升至2倍左右</w:t>
                            </w:r>
                            <w:r>
                              <w:rPr>
                                <w:rFonts w:ascii="宋体" w:eastAsia="宋体" w:hAnsi="宋体" w:cs="Times New Roman" w:hint="eastAsia"/>
                                <w:color w:val="000000" w:themeColor="text1"/>
                                <w:kern w:val="24"/>
                                <w:sz w:val="24"/>
                                <w:szCs w:val="24"/>
                              </w:rPr>
                              <w:t>。</w:t>
                            </w:r>
                          </w:p>
                          <w:p w14:paraId="4BAA8B3F" w14:textId="77777777" w:rsidR="00A57BD4" w:rsidRDefault="00A57BD4">
                            <w:pPr>
                              <w:ind w:firstLineChars="200" w:firstLine="420"/>
                              <w:jc w:val="left"/>
                              <w:rPr>
                                <w:rFonts w:ascii="宋体" w:eastAsia="宋体" w:hAnsi="宋体" w:cs="Times New Roman"/>
                                <w:color w:val="000000" w:themeColor="text1"/>
                                <w:kern w:val="24"/>
                                <w:szCs w:val="21"/>
                              </w:rPr>
                            </w:pPr>
                          </w:p>
                          <w:p w14:paraId="68ACD796" w14:textId="77777777" w:rsidR="00A57BD4" w:rsidRDefault="00A57BD4">
                            <w:pPr>
                              <w:ind w:firstLineChars="200" w:firstLine="420"/>
                              <w:jc w:val="left"/>
                              <w:rPr>
                                <w:rFonts w:ascii="宋体" w:eastAsia="宋体" w:hAnsi="宋体" w:cs="Times New Roman"/>
                                <w:color w:val="000000" w:themeColor="text1"/>
                                <w:kern w:val="24"/>
                                <w:szCs w:val="21"/>
                              </w:rPr>
                            </w:pPr>
                          </w:p>
                          <w:p w14:paraId="49D77E51" w14:textId="610F01E7" w:rsidR="00A57BD4" w:rsidRDefault="000E70F8" w:rsidP="00A700E6">
                            <w:pPr>
                              <w:ind w:firstLineChars="275" w:firstLine="660"/>
                              <w:jc w:val="left"/>
                              <w:rPr>
                                <w:rFonts w:ascii="宋体" w:eastAsia="宋体" w:hAnsi="宋体" w:cs="Times New Roman"/>
                                <w:color w:val="000000" w:themeColor="text1"/>
                                <w:kern w:val="24"/>
                                <w:szCs w:val="21"/>
                              </w:rPr>
                            </w:pPr>
                            <w:r>
                              <w:rPr>
                                <w:rFonts w:ascii="宋体" w:eastAsia="宋体" w:hAnsi="宋体" w:cs="宋体" w:hint="eastAsia"/>
                                <w:noProof/>
                                <w:sz w:val="24"/>
                                <w:szCs w:val="24"/>
                              </w:rPr>
                              <w:drawing>
                                <wp:inline distT="0" distB="0" distL="114300" distR="114300" wp14:anchorId="70229655" wp14:editId="17C8DB94">
                                  <wp:extent cx="2519045" cy="2515870"/>
                                  <wp:effectExtent l="0" t="0" r="10795" b="13970"/>
                                  <wp:docPr id="47" name="图片 47" descr="a66a9f775d68f7adb9ebabdcef66c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66a9f775d68f7adb9ebabdcef66cae"/>
                                          <pic:cNvPicPr>
                                            <a:picLocks noChangeAspect="1"/>
                                          </pic:cNvPicPr>
                                        </pic:nvPicPr>
                                        <pic:blipFill>
                                          <a:blip r:embed="rId13"/>
                                          <a:stretch>
                                            <a:fillRect/>
                                          </a:stretch>
                                        </pic:blipFill>
                                        <pic:spPr>
                                          <a:xfrm>
                                            <a:off x="0" y="0"/>
                                            <a:ext cx="2519045" cy="2515870"/>
                                          </a:xfrm>
                                          <a:prstGeom prst="rect">
                                            <a:avLst/>
                                          </a:prstGeom>
                                        </pic:spPr>
                                      </pic:pic>
                                    </a:graphicData>
                                  </a:graphic>
                                </wp:inline>
                              </w:drawing>
                            </w:r>
                            <w:r>
                              <w:rPr>
                                <w:rFonts w:ascii="宋体" w:eastAsia="宋体" w:hAnsi="宋体" w:cs="宋体" w:hint="eastAsia"/>
                                <w:sz w:val="24"/>
                                <w:szCs w:val="24"/>
                              </w:rPr>
                              <w:t xml:space="preserve">  </w:t>
                            </w:r>
                            <w:r>
                              <w:rPr>
                                <w:rFonts w:ascii="宋体" w:eastAsia="宋体" w:hAnsi="宋体" w:cs="Times New Roman" w:hint="eastAsia"/>
                                <w:noProof/>
                                <w:color w:val="000000" w:themeColor="text1"/>
                                <w:kern w:val="24"/>
                                <w:szCs w:val="21"/>
                              </w:rPr>
                              <w:drawing>
                                <wp:inline distT="0" distB="0" distL="114300" distR="114300" wp14:anchorId="43352830" wp14:editId="695386D6">
                                  <wp:extent cx="2724150" cy="2534285"/>
                                  <wp:effectExtent l="0" t="0" r="3810" b="10795"/>
                                  <wp:docPr id="46" name="图片 46" descr="037f0c473ce45d9076b8cb83387a5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037f0c473ce45d9076b8cb83387a5f9"/>
                                          <pic:cNvPicPr>
                                            <a:picLocks noChangeAspect="1"/>
                                          </pic:cNvPicPr>
                                        </pic:nvPicPr>
                                        <pic:blipFill>
                                          <a:blip r:embed="rId14"/>
                                          <a:stretch>
                                            <a:fillRect/>
                                          </a:stretch>
                                        </pic:blipFill>
                                        <pic:spPr>
                                          <a:xfrm>
                                            <a:off x="0" y="0"/>
                                            <a:ext cx="2724150" cy="2534285"/>
                                          </a:xfrm>
                                          <a:prstGeom prst="rect">
                                            <a:avLst/>
                                          </a:prstGeom>
                                        </pic:spPr>
                                      </pic:pic>
                                    </a:graphicData>
                                  </a:graphic>
                                </wp:inline>
                              </w:drawing>
                            </w:r>
                            <w:r>
                              <w:rPr>
                                <w:rFonts w:ascii="宋体" w:eastAsia="宋体" w:hAnsi="宋体" w:cs="Times New Roman" w:hint="eastAsia"/>
                                <w:color w:val="000000" w:themeColor="text1"/>
                                <w:kern w:val="24"/>
                                <w:szCs w:val="21"/>
                              </w:rPr>
                              <w:t xml:space="preserve"> </w:t>
                            </w:r>
                          </w:p>
                          <w:p w14:paraId="6B15C7AF" w14:textId="77777777" w:rsidR="00A57BD4" w:rsidRDefault="000E70F8">
                            <w:pPr>
                              <w:pStyle w:val="a7"/>
                              <w:spacing w:beforeAutospacing="0" w:afterAutospacing="0"/>
                              <w:jc w:val="both"/>
                              <w:textAlignment w:val="baseline"/>
                            </w:pPr>
                            <w:r>
                              <w:rPr>
                                <w:rFonts w:ascii="Calibri" w:eastAsia="Segoe UI" w:hAnsi="Calibri" w:cs="Calibri"/>
                                <w:sz w:val="21"/>
                                <w:szCs w:val="21"/>
                                <w:shd w:val="clear" w:color="auto" w:fill="FFFFFF"/>
                              </w:rPr>
                              <w:t> </w:t>
                            </w:r>
                          </w:p>
                          <w:p w14:paraId="3D9A71BF" w14:textId="77777777" w:rsidR="00A57BD4" w:rsidRDefault="000E70F8">
                            <w:pPr>
                              <w:pStyle w:val="a7"/>
                              <w:spacing w:beforeAutospacing="0" w:afterAutospacing="0"/>
                              <w:ind w:firstLineChars="600" w:firstLine="1260"/>
                              <w:jc w:val="both"/>
                              <w:textAlignment w:val="baseline"/>
                              <w:rPr>
                                <w:rFonts w:eastAsia="宋体"/>
                              </w:rPr>
                            </w:pPr>
                            <w:r>
                              <w:rPr>
                                <w:rFonts w:ascii="宋体" w:eastAsia="宋体" w:hAnsi="宋体" w:cs="宋体" w:hint="eastAsia"/>
                                <w:sz w:val="21"/>
                                <w:szCs w:val="21"/>
                                <w:shd w:val="clear" w:color="auto" w:fill="FFFFFF"/>
                              </w:rPr>
                              <w:t>图1</w:t>
                            </w:r>
                            <w:r>
                              <w:rPr>
                                <w:rFonts w:ascii="宋体" w:eastAsia="宋体" w:hAnsi="宋体" w:cs="宋体"/>
                                <w:sz w:val="21"/>
                                <w:szCs w:val="21"/>
                                <w:shd w:val="clear" w:color="auto" w:fill="FFFFFF"/>
                              </w:rPr>
                              <w:t>智能超表面典型应用场景示意图 </w:t>
                            </w:r>
                            <w:r>
                              <w:rPr>
                                <w:rFonts w:ascii="宋体" w:eastAsia="宋体" w:hAnsi="宋体" w:cs="宋体" w:hint="eastAsia"/>
                                <w:sz w:val="21"/>
                                <w:szCs w:val="21"/>
                                <w:shd w:val="clear" w:color="auto" w:fill="FFFFFF"/>
                              </w:rPr>
                              <w:t xml:space="preserve">         图2智能超表面测试现场</w:t>
                            </w:r>
                          </w:p>
                          <w:p w14:paraId="690A78E3" w14:textId="77777777" w:rsidR="00A57BD4" w:rsidRDefault="00A57BD4">
                            <w:pPr>
                              <w:ind w:firstLineChars="175" w:firstLine="368"/>
                              <w:jc w:val="left"/>
                              <w:rPr>
                                <w:rFonts w:ascii="宋体" w:eastAsia="宋体" w:hAnsi="宋体" w:cs="Times New Roman"/>
                                <w:color w:val="000000" w:themeColor="text1"/>
                                <w:kern w:val="24"/>
                                <w:szCs w:val="21"/>
                              </w:rPr>
                            </w:pPr>
                          </w:p>
                          <w:p w14:paraId="51CC87C3" w14:textId="77777777" w:rsidR="00A57BD4" w:rsidRDefault="000E70F8">
                            <w:pPr>
                              <w:spacing w:line="276" w:lineRule="auto"/>
                              <w:ind w:firstLineChars="175" w:firstLine="420"/>
                              <w:jc w:val="left"/>
                              <w:rPr>
                                <w:rFonts w:ascii="宋体" w:eastAsia="宋体" w:hAnsi="宋体" w:cs="Times New Roman"/>
                                <w:color w:val="000000" w:themeColor="text1"/>
                                <w:kern w:val="24"/>
                                <w:sz w:val="24"/>
                                <w:szCs w:val="24"/>
                              </w:rPr>
                            </w:pPr>
                            <w:r>
                              <w:rPr>
                                <w:rFonts w:ascii="宋体" w:eastAsia="宋体" w:hAnsi="宋体" w:cs="Times New Roman"/>
                                <w:color w:val="000000" w:themeColor="text1"/>
                                <w:kern w:val="24"/>
                                <w:sz w:val="24"/>
                                <w:szCs w:val="24"/>
                              </w:rPr>
                              <w:t>针对技术及产业成熟度相对较高的智能反射面，中国移动结合网络运营经验提出了三阶段的发展思路。第一阶段实现无源静态反射面，可快速部署并满足弱覆盖场景中扩展网络覆盖</w:t>
                            </w:r>
                            <w:proofErr w:type="gramStart"/>
                            <w:r>
                              <w:rPr>
                                <w:rFonts w:ascii="宋体" w:eastAsia="宋体" w:hAnsi="宋体" w:cs="Times New Roman"/>
                                <w:color w:val="000000" w:themeColor="text1"/>
                                <w:kern w:val="24"/>
                                <w:sz w:val="24"/>
                                <w:szCs w:val="24"/>
                              </w:rPr>
                              <w:t>和补盲的</w:t>
                            </w:r>
                            <w:proofErr w:type="gramEnd"/>
                            <w:r>
                              <w:rPr>
                                <w:rFonts w:ascii="宋体" w:eastAsia="宋体" w:hAnsi="宋体" w:cs="Times New Roman"/>
                                <w:color w:val="000000" w:themeColor="text1"/>
                                <w:kern w:val="24"/>
                                <w:sz w:val="24"/>
                                <w:szCs w:val="24"/>
                              </w:rPr>
                              <w:t>需求；第二阶段实现半静态可控反射面，通过器件单元调控实现波束选择，扩展超表面波束覆盖范围、提升小区容量和速率；第三阶段实现动态智能反射面，通过编码算法动态跟踪用户位置、匹配信道环境，从而实现6G的电磁波传播智能调控。</w:t>
                            </w:r>
                          </w:p>
                          <w:p w14:paraId="2E8121E0" w14:textId="77777777" w:rsidR="00A57BD4" w:rsidRDefault="00A57BD4">
                            <w:pPr>
                              <w:ind w:firstLineChars="200" w:firstLine="420"/>
                              <w:jc w:val="left"/>
                              <w:rPr>
                                <w:rFonts w:ascii="宋体" w:eastAsia="宋体" w:hAnsi="宋体" w:cs="Times New Roman"/>
                                <w:color w:val="000000" w:themeColor="text1"/>
                                <w:kern w:val="24"/>
                                <w:szCs w:val="21"/>
                              </w:rPr>
                            </w:pPr>
                          </w:p>
                          <w:p w14:paraId="2AFD66A4" w14:textId="6DF2C0ED" w:rsidR="00A57BD4" w:rsidRDefault="00A57BD4">
                            <w:pPr>
                              <w:ind w:firstLineChars="200" w:firstLine="420"/>
                              <w:jc w:val="left"/>
                              <w:rPr>
                                <w:rFonts w:ascii="宋体" w:eastAsia="宋体" w:hAnsi="宋体" w:cs="Times New Roman"/>
                                <w:color w:val="000000" w:themeColor="text1"/>
                                <w:kern w:val="24"/>
                                <w:szCs w:val="21"/>
                              </w:rPr>
                            </w:pPr>
                          </w:p>
                          <w:p w14:paraId="56577A5E" w14:textId="77777777" w:rsidR="00A57BD4" w:rsidRDefault="000E70F8">
                            <w:pPr>
                              <w:ind w:firstLineChars="200" w:firstLine="280"/>
                              <w:jc w:val="left"/>
                              <w:rPr>
                                <w:rFonts w:ascii="宋体" w:eastAsia="宋体" w:hAnsi="宋体" w:cs="Times New Roman"/>
                                <w:color w:val="000000" w:themeColor="text1"/>
                                <w:kern w:val="24"/>
                                <w:szCs w:val="21"/>
                              </w:rPr>
                            </w:pPr>
                            <w:r>
                              <w:rPr>
                                <w:rFonts w:ascii="Segoe UI" w:eastAsia="Segoe UI" w:hAnsi="Segoe UI" w:cs="Segoe UI"/>
                                <w:noProof/>
                                <w:color w:val="000000"/>
                                <w:sz w:val="14"/>
                                <w:szCs w:val="14"/>
                                <w:shd w:val="clear" w:color="auto" w:fill="FFFFFF"/>
                              </w:rPr>
                              <w:drawing>
                                <wp:inline distT="0" distB="0" distL="114300" distR="114300" wp14:anchorId="43E79254" wp14:editId="25E57590">
                                  <wp:extent cx="304800" cy="304800"/>
                                  <wp:effectExtent l="0" t="0" r="0" b="0"/>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15"/>
                                          <a:stretch>
                                            <a:fillRect/>
                                          </a:stretch>
                                        </pic:blipFill>
                                        <pic:spPr>
                                          <a:xfrm>
                                            <a:off x="0" y="0"/>
                                            <a:ext cx="304800" cy="304800"/>
                                          </a:xfrm>
                                          <a:prstGeom prst="rect">
                                            <a:avLst/>
                                          </a:prstGeom>
                                          <a:noFill/>
                                          <a:ln w="9525">
                                            <a:noFill/>
                                          </a:ln>
                                        </pic:spPr>
                                      </pic:pic>
                                    </a:graphicData>
                                  </a:graphic>
                                </wp:inline>
                              </w:drawing>
                            </w:r>
                            <w:r>
                              <w:rPr>
                                <w:rFonts w:ascii="Segoe UI" w:eastAsia="Segoe UI" w:hAnsi="Segoe UI" w:cs="Segoe UI"/>
                                <w:noProof/>
                                <w:color w:val="000000"/>
                                <w:sz w:val="14"/>
                                <w:szCs w:val="14"/>
                                <w:shd w:val="clear" w:color="auto" w:fill="FFFFFF"/>
                              </w:rPr>
                              <w:drawing>
                                <wp:inline distT="0" distB="0" distL="114300" distR="114300" wp14:anchorId="6EDBCF01" wp14:editId="01A15453">
                                  <wp:extent cx="304800" cy="304800"/>
                                  <wp:effectExtent l="0" t="0" r="0" b="0"/>
                                  <wp:docPr id="1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6"/>
                                          <pic:cNvPicPr>
                                            <a:picLocks noChangeAspect="1"/>
                                          </pic:cNvPicPr>
                                        </pic:nvPicPr>
                                        <pic:blipFill>
                                          <a:blip r:embed="rId15"/>
                                          <a:stretch>
                                            <a:fillRect/>
                                          </a:stretch>
                                        </pic:blipFill>
                                        <pic:spPr>
                                          <a:xfrm>
                                            <a:off x="0" y="0"/>
                                            <a:ext cx="304800" cy="304800"/>
                                          </a:xfrm>
                                          <a:prstGeom prst="rect">
                                            <a:avLst/>
                                          </a:prstGeom>
                                          <a:noFill/>
                                          <a:ln w="9525">
                                            <a:noFill/>
                                          </a:ln>
                                        </pic:spPr>
                                      </pic:pic>
                                    </a:graphicData>
                                  </a:graphic>
                                </wp:inline>
                              </w:drawing>
                            </w:r>
                          </w:p>
                          <w:p w14:paraId="74FE4B5A" w14:textId="77777777" w:rsidR="00A57BD4" w:rsidRDefault="00A57BD4">
                            <w:pPr>
                              <w:rPr>
                                <w:rFonts w:ascii="宋体" w:eastAsia="宋体" w:hAnsi="宋体" w:cs="宋体"/>
                                <w:kern w:val="0"/>
                                <w:sz w:val="24"/>
                                <w:szCs w:val="24"/>
                              </w:rPr>
                            </w:pPr>
                          </w:p>
                          <w:p w14:paraId="5A9DA86A" w14:textId="77777777" w:rsidR="00A57BD4" w:rsidRDefault="00A57BD4">
                            <w:pPr>
                              <w:ind w:firstLineChars="100" w:firstLine="220"/>
                              <w:jc w:val="left"/>
                              <w:rPr>
                                <w:rFonts w:ascii="Times New Roman" w:eastAsia="宋体" w:hAnsi="Times New Roman" w:cs="Times New Roman"/>
                                <w:color w:val="000000" w:themeColor="text1"/>
                                <w:kern w:val="24"/>
                                <w:sz w:val="22"/>
                              </w:rPr>
                            </w:pPr>
                          </w:p>
                        </w:txbxContent>
                      </wps:txbx>
                      <wps:bodyPr wrap="square">
                        <a:noAutofit/>
                      </wps:bodyPr>
                    </wps:wsp>
                  </a:graphicData>
                </a:graphic>
              </wp:anchor>
            </w:drawing>
          </mc:Choice>
          <mc:Fallback>
            <w:pict>
              <v:rect w14:anchorId="64AE9F83" id="矩形 4" o:spid="_x0000_s1036" style="position:absolute;margin-left:35.6pt;margin-top:109.9pt;width:514pt;height:639.6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" filled="f" stroked="f">
                <v:textbox>
                  <w:txbxContent>
                    <w:p w14:paraId="072E0501" w14:textId="77777777" w:rsidR="00A57BD4" w:rsidRDefault="000E70F8">
                      <w:pPr>
                        <w:spacing w:line="276" w:lineRule="auto"/>
                        <w:ind w:firstLineChars="200" w:firstLine="480"/>
                        <w:jc w:val="left"/>
                        <w:rPr>
                          <w:rFonts w:ascii="宋体" w:eastAsia="宋体" w:hAnsi="宋体" w:cs="Times New Roman"/>
                          <w:color w:val="000000" w:themeColor="text1"/>
                          <w:kern w:val="24"/>
                          <w:sz w:val="24"/>
                          <w:szCs w:val="24"/>
                        </w:rPr>
                      </w:pPr>
                      <w:bookmarkStart w:id="2" w:name="_Hlk68004902"/>
                      <w:bookmarkEnd w:id="2"/>
                      <w:r>
                        <w:rPr>
                          <w:rFonts w:ascii="宋体" w:eastAsia="宋体" w:hAnsi="宋体" w:cs="Times New Roman"/>
                          <w:color w:val="000000" w:themeColor="text1"/>
                          <w:kern w:val="24"/>
                          <w:sz w:val="24"/>
                          <w:szCs w:val="24"/>
                        </w:rPr>
                        <w:t xml:space="preserve">智能超表面（Reconfigurable Intelligent </w:t>
                      </w:r>
                      <w:proofErr w:type="spellStart"/>
                      <w:r>
                        <w:rPr>
                          <w:rFonts w:ascii="宋体" w:eastAsia="宋体" w:hAnsi="宋体" w:cs="Times New Roman"/>
                          <w:color w:val="000000" w:themeColor="text1"/>
                          <w:kern w:val="24"/>
                          <w:sz w:val="24"/>
                          <w:szCs w:val="24"/>
                        </w:rPr>
                        <w:t>Surface,RIS</w:t>
                      </w:r>
                      <w:proofErr w:type="spellEnd"/>
                      <w:r>
                        <w:rPr>
                          <w:rFonts w:ascii="宋体" w:eastAsia="宋体" w:hAnsi="宋体" w:cs="Times New Roman"/>
                          <w:color w:val="000000" w:themeColor="text1"/>
                          <w:kern w:val="24"/>
                          <w:sz w:val="24"/>
                          <w:szCs w:val="24"/>
                        </w:rPr>
                        <w:t>）是一种具有可编程电磁特性的人工电磁表面结构，由</w:t>
                      </w:r>
                      <w:proofErr w:type="gramStart"/>
                      <w:r>
                        <w:rPr>
                          <w:rFonts w:ascii="宋体" w:eastAsia="宋体" w:hAnsi="宋体" w:cs="Times New Roman"/>
                          <w:color w:val="000000" w:themeColor="text1"/>
                          <w:kern w:val="24"/>
                          <w:sz w:val="24"/>
                          <w:szCs w:val="24"/>
                        </w:rPr>
                        <w:t>超材料</w:t>
                      </w:r>
                      <w:proofErr w:type="gramEnd"/>
                      <w:r>
                        <w:rPr>
                          <w:rFonts w:ascii="宋体" w:eastAsia="宋体" w:hAnsi="宋体" w:cs="Times New Roman"/>
                          <w:color w:val="000000" w:themeColor="text1"/>
                          <w:kern w:val="24"/>
                          <w:sz w:val="24"/>
                          <w:szCs w:val="24"/>
                        </w:rPr>
                        <w:t>技术发展而来。RIS技术能够突破传统无线信道不可控特性，实现主动地控制无线传播环境，在三维空间中实现信号传播方向调控及增强或消除，抑制干扰并增强信号，构建智能可编程无线环境新范式。作为一种极具潜力的基础性关键技术，RIS具有低成本、低功耗、</w:t>
                      </w:r>
                      <w:proofErr w:type="gramStart"/>
                      <w:r>
                        <w:rPr>
                          <w:rFonts w:ascii="宋体" w:eastAsia="宋体" w:hAnsi="宋体" w:cs="Times New Roman"/>
                          <w:color w:val="000000" w:themeColor="text1"/>
                          <w:kern w:val="24"/>
                          <w:sz w:val="24"/>
                          <w:szCs w:val="24"/>
                        </w:rPr>
                        <w:t>易部署</w:t>
                      </w:r>
                      <w:proofErr w:type="gramEnd"/>
                      <w:r>
                        <w:rPr>
                          <w:rFonts w:ascii="宋体" w:eastAsia="宋体" w:hAnsi="宋体" w:cs="Times New Roman"/>
                          <w:color w:val="000000" w:themeColor="text1"/>
                          <w:kern w:val="24"/>
                          <w:sz w:val="24"/>
                          <w:szCs w:val="24"/>
                        </w:rPr>
                        <w:t>等特点，将能够支持绿色通信，智能无线环境。RIS通过构建智能中控无线环境，将有机会增强5G-Adv网络，并为6G带来一种全新的通信网络范式。 </w:t>
                      </w:r>
                    </w:p>
                    <w:p w14:paraId="0B82AFF0" w14:textId="77777777" w:rsidR="00A57BD4" w:rsidRDefault="00A57BD4">
                      <w:pPr>
                        <w:spacing w:line="276" w:lineRule="auto"/>
                        <w:ind w:firstLineChars="200" w:firstLine="480"/>
                        <w:jc w:val="left"/>
                        <w:rPr>
                          <w:rFonts w:ascii="宋体" w:eastAsia="宋体" w:hAnsi="宋体" w:cs="Times New Roman"/>
                          <w:color w:val="000000" w:themeColor="text1"/>
                          <w:kern w:val="24"/>
                          <w:sz w:val="24"/>
                          <w:szCs w:val="24"/>
                        </w:rPr>
                      </w:pPr>
                    </w:p>
                    <w:p w14:paraId="2FA442FC" w14:textId="70356FDE" w:rsidR="00A57BD4" w:rsidRDefault="000E70F8">
                      <w:pPr>
                        <w:spacing w:line="276" w:lineRule="auto"/>
                        <w:ind w:firstLineChars="200" w:firstLine="480"/>
                        <w:jc w:val="left"/>
                        <w:rPr>
                          <w:rFonts w:ascii="宋体" w:eastAsia="宋体" w:hAnsi="宋体" w:cs="Times New Roman"/>
                          <w:color w:val="000000" w:themeColor="text1"/>
                          <w:kern w:val="24"/>
                          <w:sz w:val="24"/>
                          <w:szCs w:val="24"/>
                        </w:rPr>
                      </w:pPr>
                      <w:r>
                        <w:rPr>
                          <w:rFonts w:ascii="宋体" w:eastAsia="宋体" w:hAnsi="宋体" w:cs="Times New Roman"/>
                          <w:color w:val="000000" w:themeColor="text1"/>
                          <w:kern w:val="24"/>
                          <w:sz w:val="24"/>
                          <w:szCs w:val="24"/>
                        </w:rPr>
                        <w:t>2021年7月，中国移动联合东南大学崔铁军院士团队、杭州钱塘信息有限公司，率先在</w:t>
                      </w:r>
                      <w:proofErr w:type="gramStart"/>
                      <w:r>
                        <w:rPr>
                          <w:rFonts w:ascii="宋体" w:eastAsia="宋体" w:hAnsi="宋体" w:cs="Times New Roman"/>
                          <w:color w:val="000000" w:themeColor="text1"/>
                          <w:kern w:val="24"/>
                          <w:sz w:val="24"/>
                          <w:szCs w:val="24"/>
                        </w:rPr>
                        <w:t>南京现网完成</w:t>
                      </w:r>
                      <w:proofErr w:type="gramEnd"/>
                      <w:r>
                        <w:rPr>
                          <w:rFonts w:ascii="宋体" w:eastAsia="宋体" w:hAnsi="宋体" w:cs="Times New Roman"/>
                          <w:color w:val="000000" w:themeColor="text1"/>
                          <w:kern w:val="24"/>
                          <w:sz w:val="24"/>
                          <w:szCs w:val="24"/>
                        </w:rPr>
                        <w:t>电磁单元器件可调、波束方向可灵活控制的智能超表面技术验证。初步测试结果表明，智能超表面可根据用户分布，灵活地调整无线环境中的信号波束，显著改善</w:t>
                      </w:r>
                      <w:proofErr w:type="gramStart"/>
                      <w:r>
                        <w:rPr>
                          <w:rFonts w:ascii="宋体" w:eastAsia="宋体" w:hAnsi="宋体" w:cs="Times New Roman"/>
                          <w:color w:val="000000" w:themeColor="text1"/>
                          <w:kern w:val="24"/>
                          <w:sz w:val="24"/>
                          <w:szCs w:val="24"/>
                        </w:rPr>
                        <w:t>现网弱</w:t>
                      </w:r>
                      <w:proofErr w:type="gramEnd"/>
                      <w:r>
                        <w:rPr>
                          <w:rFonts w:ascii="宋体" w:eastAsia="宋体" w:hAnsi="宋体" w:cs="Times New Roman"/>
                          <w:color w:val="000000" w:themeColor="text1"/>
                          <w:kern w:val="24"/>
                          <w:sz w:val="24"/>
                          <w:szCs w:val="24"/>
                        </w:rPr>
                        <w:t>覆盖区域的信号强度、网络容量和用户速率。在室外测试场景下，小区边缘覆盖平均提升3~4 dB，边缘用户吞吐量提升约10倍以上；在室外覆盖室内测试场景下，室内覆盖提升约10 dB，用户吞吐量提升至2倍左右</w:t>
                      </w:r>
                      <w:r>
                        <w:rPr>
                          <w:rFonts w:ascii="宋体" w:eastAsia="宋体" w:hAnsi="宋体" w:cs="Times New Roman" w:hint="eastAsia"/>
                          <w:color w:val="000000" w:themeColor="text1"/>
                          <w:kern w:val="24"/>
                          <w:sz w:val="24"/>
                          <w:szCs w:val="24"/>
                        </w:rPr>
                        <w:t>。</w:t>
                      </w:r>
                    </w:p>
                    <w:p w14:paraId="4BAA8B3F" w14:textId="77777777" w:rsidR="00A57BD4" w:rsidRDefault="00A57BD4">
                      <w:pPr>
                        <w:ind w:firstLineChars="200" w:firstLine="420"/>
                        <w:jc w:val="left"/>
                        <w:rPr>
                          <w:rFonts w:ascii="宋体" w:eastAsia="宋体" w:hAnsi="宋体" w:cs="Times New Roman"/>
                          <w:color w:val="000000" w:themeColor="text1"/>
                          <w:kern w:val="24"/>
                          <w:szCs w:val="21"/>
                        </w:rPr>
                      </w:pPr>
                    </w:p>
                    <w:p w14:paraId="68ACD796" w14:textId="77777777" w:rsidR="00A57BD4" w:rsidRDefault="00A57BD4">
                      <w:pPr>
                        <w:ind w:firstLineChars="200" w:firstLine="420"/>
                        <w:jc w:val="left"/>
                        <w:rPr>
                          <w:rFonts w:ascii="宋体" w:eastAsia="宋体" w:hAnsi="宋体" w:cs="Times New Roman"/>
                          <w:color w:val="000000" w:themeColor="text1"/>
                          <w:kern w:val="24"/>
                          <w:szCs w:val="21"/>
                        </w:rPr>
                      </w:pPr>
                    </w:p>
                    <w:p w14:paraId="49D77E51" w14:textId="610F01E7" w:rsidR="00A57BD4" w:rsidRDefault="000E70F8" w:rsidP="00A700E6">
                      <w:pPr>
                        <w:ind w:firstLineChars="275" w:firstLine="660"/>
                        <w:jc w:val="left"/>
                        <w:rPr>
                          <w:rFonts w:ascii="宋体" w:eastAsia="宋体" w:hAnsi="宋体" w:cs="Times New Roman"/>
                          <w:color w:val="000000" w:themeColor="text1"/>
                          <w:kern w:val="24"/>
                          <w:szCs w:val="21"/>
                        </w:rPr>
                      </w:pPr>
                      <w:r>
                        <w:rPr>
                          <w:rFonts w:ascii="宋体" w:eastAsia="宋体" w:hAnsi="宋体" w:cs="宋体" w:hint="eastAsia"/>
                          <w:noProof/>
                          <w:sz w:val="24"/>
                          <w:szCs w:val="24"/>
                        </w:rPr>
                        <w:drawing>
                          <wp:inline distT="0" distB="0" distL="114300" distR="114300" wp14:anchorId="70229655" wp14:editId="17C8DB94">
                            <wp:extent cx="2519045" cy="2515870"/>
                            <wp:effectExtent l="0" t="0" r="10795" b="13970"/>
                            <wp:docPr id="47" name="图片 47" descr="a66a9f775d68f7adb9ebabdcef66c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66a9f775d68f7adb9ebabdcef66cae"/>
                                    <pic:cNvPicPr>
                                      <a:picLocks noChangeAspect="1"/>
                                    </pic:cNvPicPr>
                                  </pic:nvPicPr>
                                  <pic:blipFill>
                                    <a:blip r:embed="rId13"/>
                                    <a:stretch>
                                      <a:fillRect/>
                                    </a:stretch>
                                  </pic:blipFill>
                                  <pic:spPr>
                                    <a:xfrm>
                                      <a:off x="0" y="0"/>
                                      <a:ext cx="2519045" cy="2515870"/>
                                    </a:xfrm>
                                    <a:prstGeom prst="rect">
                                      <a:avLst/>
                                    </a:prstGeom>
                                  </pic:spPr>
                                </pic:pic>
                              </a:graphicData>
                            </a:graphic>
                          </wp:inline>
                        </w:drawing>
                      </w:r>
                      <w:r>
                        <w:rPr>
                          <w:rFonts w:ascii="宋体" w:eastAsia="宋体" w:hAnsi="宋体" w:cs="宋体" w:hint="eastAsia"/>
                          <w:sz w:val="24"/>
                          <w:szCs w:val="24"/>
                        </w:rPr>
                        <w:t xml:space="preserve">  </w:t>
                      </w:r>
                      <w:r>
                        <w:rPr>
                          <w:rFonts w:ascii="宋体" w:eastAsia="宋体" w:hAnsi="宋体" w:cs="Times New Roman" w:hint="eastAsia"/>
                          <w:noProof/>
                          <w:color w:val="000000" w:themeColor="text1"/>
                          <w:kern w:val="24"/>
                          <w:szCs w:val="21"/>
                        </w:rPr>
                        <w:drawing>
                          <wp:inline distT="0" distB="0" distL="114300" distR="114300" wp14:anchorId="43352830" wp14:editId="695386D6">
                            <wp:extent cx="2724150" cy="2534285"/>
                            <wp:effectExtent l="0" t="0" r="3810" b="10795"/>
                            <wp:docPr id="46" name="图片 46" descr="037f0c473ce45d9076b8cb83387a5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037f0c473ce45d9076b8cb83387a5f9"/>
                                    <pic:cNvPicPr>
                                      <a:picLocks noChangeAspect="1"/>
                                    </pic:cNvPicPr>
                                  </pic:nvPicPr>
                                  <pic:blipFill>
                                    <a:blip r:embed="rId14"/>
                                    <a:stretch>
                                      <a:fillRect/>
                                    </a:stretch>
                                  </pic:blipFill>
                                  <pic:spPr>
                                    <a:xfrm>
                                      <a:off x="0" y="0"/>
                                      <a:ext cx="2724150" cy="2534285"/>
                                    </a:xfrm>
                                    <a:prstGeom prst="rect">
                                      <a:avLst/>
                                    </a:prstGeom>
                                  </pic:spPr>
                                </pic:pic>
                              </a:graphicData>
                            </a:graphic>
                          </wp:inline>
                        </w:drawing>
                      </w:r>
                      <w:r>
                        <w:rPr>
                          <w:rFonts w:ascii="宋体" w:eastAsia="宋体" w:hAnsi="宋体" w:cs="Times New Roman" w:hint="eastAsia"/>
                          <w:color w:val="000000" w:themeColor="text1"/>
                          <w:kern w:val="24"/>
                          <w:szCs w:val="21"/>
                        </w:rPr>
                        <w:t xml:space="preserve"> </w:t>
                      </w:r>
                    </w:p>
                    <w:p w14:paraId="6B15C7AF" w14:textId="77777777" w:rsidR="00A57BD4" w:rsidRDefault="000E70F8">
                      <w:pPr>
                        <w:pStyle w:val="a7"/>
                        <w:spacing w:beforeAutospacing="0" w:afterAutospacing="0"/>
                        <w:jc w:val="both"/>
                        <w:textAlignment w:val="baseline"/>
                      </w:pPr>
                      <w:r>
                        <w:rPr>
                          <w:rFonts w:ascii="Calibri" w:eastAsia="Segoe UI" w:hAnsi="Calibri" w:cs="Calibri"/>
                          <w:sz w:val="21"/>
                          <w:szCs w:val="21"/>
                          <w:shd w:val="clear" w:color="auto" w:fill="FFFFFF"/>
                        </w:rPr>
                        <w:t> </w:t>
                      </w:r>
                    </w:p>
                    <w:p w14:paraId="3D9A71BF" w14:textId="77777777" w:rsidR="00A57BD4" w:rsidRDefault="000E70F8">
                      <w:pPr>
                        <w:pStyle w:val="a7"/>
                        <w:spacing w:beforeAutospacing="0" w:afterAutospacing="0"/>
                        <w:ind w:firstLineChars="600" w:firstLine="1260"/>
                        <w:jc w:val="both"/>
                        <w:textAlignment w:val="baseline"/>
                        <w:rPr>
                          <w:rFonts w:eastAsia="宋体"/>
                        </w:rPr>
                      </w:pPr>
                      <w:r>
                        <w:rPr>
                          <w:rFonts w:ascii="宋体" w:eastAsia="宋体" w:hAnsi="宋体" w:cs="宋体" w:hint="eastAsia"/>
                          <w:sz w:val="21"/>
                          <w:szCs w:val="21"/>
                          <w:shd w:val="clear" w:color="auto" w:fill="FFFFFF"/>
                        </w:rPr>
                        <w:t>图1</w:t>
                      </w:r>
                      <w:r>
                        <w:rPr>
                          <w:rFonts w:ascii="宋体" w:eastAsia="宋体" w:hAnsi="宋体" w:cs="宋体"/>
                          <w:sz w:val="21"/>
                          <w:szCs w:val="21"/>
                          <w:shd w:val="clear" w:color="auto" w:fill="FFFFFF"/>
                        </w:rPr>
                        <w:t>智能超表面典型应用场景示意图 </w:t>
                      </w:r>
                      <w:r>
                        <w:rPr>
                          <w:rFonts w:ascii="宋体" w:eastAsia="宋体" w:hAnsi="宋体" w:cs="宋体" w:hint="eastAsia"/>
                          <w:sz w:val="21"/>
                          <w:szCs w:val="21"/>
                          <w:shd w:val="clear" w:color="auto" w:fill="FFFFFF"/>
                        </w:rPr>
                        <w:t xml:space="preserve">         图2智能超表面测试现场</w:t>
                      </w:r>
                    </w:p>
                    <w:p w14:paraId="690A78E3" w14:textId="77777777" w:rsidR="00A57BD4" w:rsidRDefault="00A57BD4">
                      <w:pPr>
                        <w:ind w:firstLineChars="175" w:firstLine="368"/>
                        <w:jc w:val="left"/>
                        <w:rPr>
                          <w:rFonts w:ascii="宋体" w:eastAsia="宋体" w:hAnsi="宋体" w:cs="Times New Roman"/>
                          <w:color w:val="000000" w:themeColor="text1"/>
                          <w:kern w:val="24"/>
                          <w:szCs w:val="21"/>
                        </w:rPr>
                      </w:pPr>
                    </w:p>
                    <w:p w14:paraId="51CC87C3" w14:textId="77777777" w:rsidR="00A57BD4" w:rsidRDefault="000E70F8">
                      <w:pPr>
                        <w:spacing w:line="276" w:lineRule="auto"/>
                        <w:ind w:firstLineChars="175" w:firstLine="420"/>
                        <w:jc w:val="left"/>
                        <w:rPr>
                          <w:rFonts w:ascii="宋体" w:eastAsia="宋体" w:hAnsi="宋体" w:cs="Times New Roman"/>
                          <w:color w:val="000000" w:themeColor="text1"/>
                          <w:kern w:val="24"/>
                          <w:sz w:val="24"/>
                          <w:szCs w:val="24"/>
                        </w:rPr>
                      </w:pPr>
                      <w:r>
                        <w:rPr>
                          <w:rFonts w:ascii="宋体" w:eastAsia="宋体" w:hAnsi="宋体" w:cs="Times New Roman"/>
                          <w:color w:val="000000" w:themeColor="text1"/>
                          <w:kern w:val="24"/>
                          <w:sz w:val="24"/>
                          <w:szCs w:val="24"/>
                        </w:rPr>
                        <w:t>针对技术及产业成熟度相对较高的智能反射面，中国移动结合网络运营经验提出了三阶段的发展思路。第一阶段实现无源静态反射面，可快速部署并满足弱覆盖场景中扩展网络覆盖</w:t>
                      </w:r>
                      <w:proofErr w:type="gramStart"/>
                      <w:r>
                        <w:rPr>
                          <w:rFonts w:ascii="宋体" w:eastAsia="宋体" w:hAnsi="宋体" w:cs="Times New Roman"/>
                          <w:color w:val="000000" w:themeColor="text1"/>
                          <w:kern w:val="24"/>
                          <w:sz w:val="24"/>
                          <w:szCs w:val="24"/>
                        </w:rPr>
                        <w:t>和补盲的</w:t>
                      </w:r>
                      <w:proofErr w:type="gramEnd"/>
                      <w:r>
                        <w:rPr>
                          <w:rFonts w:ascii="宋体" w:eastAsia="宋体" w:hAnsi="宋体" w:cs="Times New Roman"/>
                          <w:color w:val="000000" w:themeColor="text1"/>
                          <w:kern w:val="24"/>
                          <w:sz w:val="24"/>
                          <w:szCs w:val="24"/>
                        </w:rPr>
                        <w:t>需求；第二阶段实现半静态可控反射面，通过器件单元调控实现波束选择，扩展超表面波束覆盖范围、提升小区容量和速率；第三阶段实现动态智能反射面，通过编码算法动态跟踪用户位置、匹配信道环境，从而实现6G的电磁波传播智能调控。</w:t>
                      </w:r>
                    </w:p>
                    <w:p w14:paraId="2E8121E0" w14:textId="77777777" w:rsidR="00A57BD4" w:rsidRDefault="00A57BD4">
                      <w:pPr>
                        <w:ind w:firstLineChars="200" w:firstLine="420"/>
                        <w:jc w:val="left"/>
                        <w:rPr>
                          <w:rFonts w:ascii="宋体" w:eastAsia="宋体" w:hAnsi="宋体" w:cs="Times New Roman"/>
                          <w:color w:val="000000" w:themeColor="text1"/>
                          <w:kern w:val="24"/>
                          <w:szCs w:val="21"/>
                        </w:rPr>
                      </w:pPr>
                    </w:p>
                    <w:p w14:paraId="2AFD66A4" w14:textId="6DF2C0ED" w:rsidR="00A57BD4" w:rsidRDefault="00A57BD4">
                      <w:pPr>
                        <w:ind w:firstLineChars="200" w:firstLine="420"/>
                        <w:jc w:val="left"/>
                        <w:rPr>
                          <w:rFonts w:ascii="宋体" w:eastAsia="宋体" w:hAnsi="宋体" w:cs="Times New Roman"/>
                          <w:color w:val="000000" w:themeColor="text1"/>
                          <w:kern w:val="24"/>
                          <w:szCs w:val="21"/>
                        </w:rPr>
                      </w:pPr>
                    </w:p>
                    <w:p w14:paraId="56577A5E" w14:textId="77777777" w:rsidR="00A57BD4" w:rsidRDefault="000E70F8">
                      <w:pPr>
                        <w:ind w:firstLineChars="200" w:firstLine="280"/>
                        <w:jc w:val="left"/>
                        <w:rPr>
                          <w:rFonts w:ascii="宋体" w:eastAsia="宋体" w:hAnsi="宋体" w:cs="Times New Roman"/>
                          <w:color w:val="000000" w:themeColor="text1"/>
                          <w:kern w:val="24"/>
                          <w:szCs w:val="21"/>
                        </w:rPr>
                      </w:pPr>
                      <w:r>
                        <w:rPr>
                          <w:rFonts w:ascii="Segoe UI" w:eastAsia="Segoe UI" w:hAnsi="Segoe UI" w:cs="Segoe UI"/>
                          <w:noProof/>
                          <w:color w:val="000000"/>
                          <w:sz w:val="14"/>
                          <w:szCs w:val="14"/>
                          <w:shd w:val="clear" w:color="auto" w:fill="FFFFFF"/>
                        </w:rPr>
                        <w:drawing>
                          <wp:inline distT="0" distB="0" distL="114300" distR="114300" wp14:anchorId="43E79254" wp14:editId="25E57590">
                            <wp:extent cx="304800" cy="304800"/>
                            <wp:effectExtent l="0" t="0" r="0" b="0"/>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15"/>
                                    <a:stretch>
                                      <a:fillRect/>
                                    </a:stretch>
                                  </pic:blipFill>
                                  <pic:spPr>
                                    <a:xfrm>
                                      <a:off x="0" y="0"/>
                                      <a:ext cx="304800" cy="304800"/>
                                    </a:xfrm>
                                    <a:prstGeom prst="rect">
                                      <a:avLst/>
                                    </a:prstGeom>
                                    <a:noFill/>
                                    <a:ln w="9525">
                                      <a:noFill/>
                                    </a:ln>
                                  </pic:spPr>
                                </pic:pic>
                              </a:graphicData>
                            </a:graphic>
                          </wp:inline>
                        </w:drawing>
                      </w:r>
                      <w:r>
                        <w:rPr>
                          <w:rFonts w:ascii="Segoe UI" w:eastAsia="Segoe UI" w:hAnsi="Segoe UI" w:cs="Segoe UI"/>
                          <w:noProof/>
                          <w:color w:val="000000"/>
                          <w:sz w:val="14"/>
                          <w:szCs w:val="14"/>
                          <w:shd w:val="clear" w:color="auto" w:fill="FFFFFF"/>
                        </w:rPr>
                        <w:drawing>
                          <wp:inline distT="0" distB="0" distL="114300" distR="114300" wp14:anchorId="6EDBCF01" wp14:editId="01A15453">
                            <wp:extent cx="304800" cy="304800"/>
                            <wp:effectExtent l="0" t="0" r="0" b="0"/>
                            <wp:docPr id="1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6"/>
                                    <pic:cNvPicPr>
                                      <a:picLocks noChangeAspect="1"/>
                                    </pic:cNvPicPr>
                                  </pic:nvPicPr>
                                  <pic:blipFill>
                                    <a:blip r:embed="rId15"/>
                                    <a:stretch>
                                      <a:fillRect/>
                                    </a:stretch>
                                  </pic:blipFill>
                                  <pic:spPr>
                                    <a:xfrm>
                                      <a:off x="0" y="0"/>
                                      <a:ext cx="304800" cy="304800"/>
                                    </a:xfrm>
                                    <a:prstGeom prst="rect">
                                      <a:avLst/>
                                    </a:prstGeom>
                                    <a:noFill/>
                                    <a:ln w="9525">
                                      <a:noFill/>
                                    </a:ln>
                                  </pic:spPr>
                                </pic:pic>
                              </a:graphicData>
                            </a:graphic>
                          </wp:inline>
                        </w:drawing>
                      </w:r>
                    </w:p>
                    <w:p w14:paraId="74FE4B5A" w14:textId="77777777" w:rsidR="00A57BD4" w:rsidRDefault="00A57BD4">
                      <w:pPr>
                        <w:rPr>
                          <w:rFonts w:ascii="宋体" w:eastAsia="宋体" w:hAnsi="宋体" w:cs="宋体"/>
                          <w:kern w:val="0"/>
                          <w:sz w:val="24"/>
                          <w:szCs w:val="24"/>
                        </w:rPr>
                      </w:pPr>
                    </w:p>
                    <w:p w14:paraId="5A9DA86A" w14:textId="77777777" w:rsidR="00A57BD4" w:rsidRDefault="00A57BD4">
                      <w:pPr>
                        <w:ind w:firstLineChars="100" w:firstLine="220"/>
                        <w:jc w:val="left"/>
                        <w:rPr>
                          <w:rFonts w:ascii="Times New Roman" w:eastAsia="宋体" w:hAnsi="Times New Roman" w:cs="Times New Roman"/>
                          <w:color w:val="000000" w:themeColor="text1"/>
                          <w:kern w:val="24"/>
                          <w:sz w:val="22"/>
                        </w:rPr>
                      </w:pPr>
                    </w:p>
                  </w:txbxContent>
                </v:textbox>
                <w10:wrap type="square" anchorx="margin"/>
              </v:rect>
            </w:pict>
          </mc:Fallback>
        </mc:AlternateContent>
      </w:r>
      <w:r>
        <w:rPr>
          <w:noProof/>
        </w:rPr>
        <w:drawing>
          <wp:anchor distT="0" distB="0" distL="114300" distR="114300" simplePos="0" relativeHeight="251659264" behindDoc="0" locked="0" layoutInCell="1" allowOverlap="1" wp14:anchorId="64F9CD7B" wp14:editId="5E4CCCFC">
            <wp:simplePos x="0" y="0"/>
            <wp:positionH relativeFrom="column">
              <wp:posOffset>6491605</wp:posOffset>
            </wp:positionH>
            <wp:positionV relativeFrom="paragraph">
              <wp:posOffset>9823450</wp:posOffset>
            </wp:positionV>
            <wp:extent cx="1050290" cy="883285"/>
            <wp:effectExtent l="0" t="0" r="0" b="0"/>
            <wp:wrapNone/>
            <wp:docPr id="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050290" cy="883285"/>
                    </a:xfrm>
                    <a:prstGeom prst="rect">
                      <a:avLst/>
                    </a:prstGeom>
                    <a:noFill/>
                    <a:ln>
                      <a:noFill/>
                    </a:ln>
                  </pic:spPr>
                </pic:pic>
              </a:graphicData>
            </a:graphic>
          </wp:anchor>
        </w:drawing>
      </w:r>
      <w:r>
        <w:rPr>
          <w:noProof/>
        </w:rPr>
        <w:drawing>
          <wp:inline distT="0" distB="0" distL="114300" distR="114300" wp14:anchorId="4360CF91" wp14:editId="7407B65A">
            <wp:extent cx="773430" cy="631825"/>
            <wp:effectExtent l="0" t="0" r="1270" b="3175"/>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17"/>
                    <a:stretch>
                      <a:fillRect/>
                    </a:stretch>
                  </pic:blipFill>
                  <pic:spPr>
                    <a:xfrm>
                      <a:off x="0" y="0"/>
                      <a:ext cx="773430" cy="631999"/>
                    </a:xfrm>
                    <a:prstGeom prst="rect">
                      <a:avLst/>
                    </a:prstGeom>
                    <a:noFill/>
                    <a:ln>
                      <a:noFill/>
                    </a:ln>
                  </pic:spPr>
                </pic:pic>
              </a:graphicData>
            </a:graphic>
          </wp:inline>
        </w:drawing>
      </w:r>
      <w:r>
        <w:br w:type="page"/>
      </w:r>
      <w:r>
        <w:rPr>
          <w:noProof/>
        </w:rPr>
        <w:lastRenderedPageBreak/>
        <w:drawing>
          <wp:inline distT="0" distB="0" distL="114300" distR="114300" wp14:anchorId="66EBA23D" wp14:editId="78BBEEA0">
            <wp:extent cx="773430" cy="631825"/>
            <wp:effectExtent l="0" t="0" r="1270" b="3175"/>
            <wp:docPr id="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
                    <pic:cNvPicPr>
                      <a:picLocks noChangeAspect="1"/>
                    </pic:cNvPicPr>
                  </pic:nvPicPr>
                  <pic:blipFill>
                    <a:blip r:embed="rId17"/>
                    <a:stretch>
                      <a:fillRect/>
                    </a:stretch>
                  </pic:blipFill>
                  <pic:spPr>
                    <a:xfrm>
                      <a:off x="0" y="0"/>
                      <a:ext cx="773430" cy="631999"/>
                    </a:xfrm>
                    <a:prstGeom prst="rect">
                      <a:avLst/>
                    </a:prstGeom>
                    <a:noFill/>
                    <a:ln>
                      <a:noFill/>
                    </a:ln>
                  </pic:spPr>
                </pic:pic>
              </a:graphicData>
            </a:graphic>
          </wp:inline>
        </w:drawing>
      </w:r>
      <w:r>
        <w:rPr>
          <w:noProof/>
        </w:rPr>
        <mc:AlternateContent>
          <mc:Choice Requires="wpg">
            <w:drawing>
              <wp:anchor distT="0" distB="0" distL="114300" distR="114300" simplePos="0" relativeHeight="251682816" behindDoc="0" locked="0" layoutInCell="1" allowOverlap="1" wp14:anchorId="5CBE629D" wp14:editId="0EDA0FDC">
                <wp:simplePos x="0" y="0"/>
                <wp:positionH relativeFrom="column">
                  <wp:posOffset>-41275</wp:posOffset>
                </wp:positionH>
                <wp:positionV relativeFrom="paragraph">
                  <wp:posOffset>757555</wp:posOffset>
                </wp:positionV>
                <wp:extent cx="3562985" cy="487045"/>
                <wp:effectExtent l="0" t="0" r="3175" b="635"/>
                <wp:wrapNone/>
                <wp:docPr id="54" name="组合 54"/>
                <wp:cNvGraphicFramePr/>
                <a:graphic xmlns:a="http://schemas.openxmlformats.org/drawingml/2006/main">
                  <a:graphicData uri="http://schemas.microsoft.com/office/word/2010/wordprocessingGroup">
                    <wpg:wgp>
                      <wpg:cNvGrpSpPr/>
                      <wpg:grpSpPr>
                        <a:xfrm>
                          <a:off x="0" y="0"/>
                          <a:ext cx="3562985" cy="487045"/>
                          <a:chOff x="2934" y="18597"/>
                          <a:chExt cx="5611" cy="767"/>
                        </a:xfrm>
                      </wpg:grpSpPr>
                      <wps:wsp>
                        <wps:cNvPr id="55" name="平行四边形 56"/>
                        <wps:cNvSpPr/>
                        <wps:spPr>
                          <a:xfrm>
                            <a:off x="2934" y="18610"/>
                            <a:ext cx="5611" cy="717"/>
                          </a:xfrm>
                          <a:prstGeom prst="parallelogram">
                            <a:avLst/>
                          </a:prstGeom>
                          <a:gradFill flip="none" rotWithShape="1">
                            <a:gsLst>
                              <a:gs pos="0">
                                <a:srgbClr val="1C50A1"/>
                              </a:gs>
                              <a:gs pos="100000">
                                <a:srgbClr val="1C50A1">
                                  <a:alpha val="0"/>
                                </a:srgbClr>
                              </a:gs>
                            </a:gsLst>
                            <a:lin ang="10800000" scaled="0"/>
                            <a:tileRect/>
                          </a:gra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57" name="矩形 58"/>
                        <wps:cNvSpPr/>
                        <wps:spPr>
                          <a:xfrm>
                            <a:off x="3107" y="18597"/>
                            <a:ext cx="5348" cy="767"/>
                          </a:xfrm>
                          <a:prstGeom prst="rect">
                            <a:avLst/>
                          </a:prstGeom>
                        </wps:spPr>
                        <wps:txbx>
                          <w:txbxContent>
                            <w:p w14:paraId="1E7F36C3" w14:textId="77777777" w:rsidR="00A57BD4" w:rsidRDefault="000E70F8">
                              <w:pPr>
                                <w:snapToGrid w:val="0"/>
                                <w:rPr>
                                  <w:rFonts w:ascii="思源黑体 CN Bold" w:eastAsia="思源黑体 CN Bold" w:hAnsi="思源黑体 CN Bold"/>
                                  <w:i/>
                                  <w:iCs/>
                                  <w:color w:val="FFFFFF" w:themeColor="background1"/>
                                  <w:kern w:val="24"/>
                                  <w:sz w:val="48"/>
                                  <w:szCs w:val="48"/>
                                </w:rPr>
                              </w:pPr>
                              <w:r>
                                <w:rPr>
                                  <w:rFonts w:ascii="思源黑体 CN Bold" w:eastAsia="思源黑体 CN Bold" w:hAnsi="思源黑体 CN Bold" w:hint="eastAsia"/>
                                  <w:i/>
                                  <w:iCs/>
                                  <w:color w:val="FFFFFF" w:themeColor="background1"/>
                                  <w:kern w:val="24"/>
                                  <w:sz w:val="48"/>
                                  <w:szCs w:val="48"/>
                                </w:rPr>
                                <w:t>智能超表面（RIS）论文</w:t>
                              </w:r>
                            </w:p>
                          </w:txbxContent>
                        </wps:txbx>
                        <wps:bodyPr wrap="square">
                          <a:spAutoFit/>
                        </wps:bodyPr>
                      </wps:wsp>
                    </wpg:wgp>
                  </a:graphicData>
                </a:graphic>
              </wp:anchor>
            </w:drawing>
          </mc:Choice>
          <mc:Fallback>
            <w:pict>
              <v:group w14:anchorId="5CBE629D" id="组合 54" o:spid="_x0000_s1037" style="position:absolute;margin-left:-3.25pt;margin-top:59.65pt;width:280.55pt;height:38.35pt;z-index:251682816" coordorigin="2934,18597" coordsize="5611,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">
                <v:shape id="平行四边形 56" o:spid="_x0000_s1038" type="#_x0000_t7" style="position:absolute;left:2934;top:18610;width:5611;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" adj="690" fillcolor="#1c50a1" stroked="f" strokeweight="1pt">
                  <v:fill color2="#1c50a1" o:opacity2="0" rotate="t" angle="270" focus="100%" type="gradient">
                    <o:fill v:ext="view" type="gradientUnscaled"/>
                  </v:fill>
                </v:shape>
                <v:rect id="矩形 58" o:spid="_x0000_s1039" style="position:absolute;left:3107;top:18597;width:5348;height: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" filled="f" stroked="f">
                  <v:textbox style="mso-fit-shape-to-text:t">
                    <w:txbxContent>
                      <w:p w14:paraId="1E7F36C3" w14:textId="77777777" w:rsidR="00A57BD4" w:rsidRDefault="000E70F8">
                        <w:pPr>
                          <w:snapToGrid w:val="0"/>
                          <w:rPr>
                            <w:rFonts w:ascii="思源黑体 CN Bold" w:eastAsia="思源黑体 CN Bold" w:hAnsi="思源黑体 CN Bold"/>
                            <w:i/>
                            <w:iCs/>
                            <w:color w:val="FFFFFF" w:themeColor="background1"/>
                            <w:kern w:val="24"/>
                            <w:sz w:val="48"/>
                            <w:szCs w:val="48"/>
                          </w:rPr>
                        </w:pPr>
                        <w:r>
                          <w:rPr>
                            <w:rFonts w:ascii="思源黑体 CN Bold" w:eastAsia="思源黑体 CN Bold" w:hAnsi="思源黑体 CN Bold" w:hint="eastAsia"/>
                            <w:i/>
                            <w:iCs/>
                            <w:color w:val="FFFFFF" w:themeColor="background1"/>
                            <w:kern w:val="24"/>
                            <w:sz w:val="48"/>
                            <w:szCs w:val="48"/>
                          </w:rPr>
                          <w:t>智能超表面（RIS）论文</w:t>
                        </w:r>
                      </w:p>
                    </w:txbxContent>
                  </v:textbox>
                </v:rect>
              </v:group>
            </w:pict>
          </mc:Fallback>
        </mc:AlternateContent>
      </w:r>
      <w:r>
        <w:rPr>
          <w:noProof/>
        </w:rPr>
        <w:drawing>
          <wp:anchor distT="0" distB="0" distL="114300" distR="114300" simplePos="0" relativeHeight="251663360" behindDoc="0" locked="0" layoutInCell="1" allowOverlap="1" wp14:anchorId="5E9F10D6" wp14:editId="1755B823">
            <wp:simplePos x="0" y="0"/>
            <wp:positionH relativeFrom="column">
              <wp:posOffset>6511925</wp:posOffset>
            </wp:positionH>
            <wp:positionV relativeFrom="paragraph">
              <wp:posOffset>9817100</wp:posOffset>
            </wp:positionV>
            <wp:extent cx="1050290" cy="883285"/>
            <wp:effectExtent l="0" t="0" r="16510" b="12065"/>
            <wp:wrapNone/>
            <wp:docPr id="6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050290" cy="883285"/>
                    </a:xfrm>
                    <a:prstGeom prst="rect">
                      <a:avLst/>
                    </a:prstGeom>
                    <a:noFill/>
                    <a:ln>
                      <a:noFill/>
                    </a:ln>
                  </pic:spPr>
                </pic:pic>
              </a:graphicData>
            </a:graphic>
          </wp:anchor>
        </w:drawing>
      </w:r>
    </w:p>
    <w:p w14:paraId="3169AFA8" w14:textId="77777777" w:rsidR="00A57BD4" w:rsidRDefault="000E70F8">
      <w:pPr>
        <w:jc w:val="left"/>
      </w:pPr>
      <w:r>
        <w:rPr>
          <w:noProof/>
        </w:rPr>
        <mc:AlternateContent>
          <mc:Choice Requires="wps">
            <w:drawing>
              <wp:anchor distT="0" distB="0" distL="114300" distR="114300" simplePos="0" relativeHeight="251669504" behindDoc="0" locked="0" layoutInCell="1" allowOverlap="1" wp14:anchorId="4E85DAC0" wp14:editId="0025CEE5">
                <wp:simplePos x="0" y="0"/>
                <wp:positionH relativeFrom="margin">
                  <wp:posOffset>309245</wp:posOffset>
                </wp:positionH>
                <wp:positionV relativeFrom="paragraph">
                  <wp:posOffset>608330</wp:posOffset>
                </wp:positionV>
                <wp:extent cx="6900545" cy="9449435"/>
                <wp:effectExtent l="0" t="0" r="0" b="0"/>
                <wp:wrapNone/>
                <wp:docPr id="24" name="矩形 24"/>
                <wp:cNvGraphicFramePr/>
                <a:graphic xmlns:a="http://schemas.openxmlformats.org/drawingml/2006/main">
                  <a:graphicData uri="http://schemas.microsoft.com/office/word/2010/wordprocessingShape">
                    <wps:wsp>
                      <wps:cNvSpPr/>
                      <wps:spPr>
                        <a:xfrm>
                          <a:off x="0" y="0"/>
                          <a:ext cx="6900545" cy="9449435"/>
                        </a:xfrm>
                        <a:prstGeom prst="rect">
                          <a:avLst/>
                        </a:prstGeom>
                      </wps:spPr>
                      <wps:txbx>
                        <w:txbxContent>
                          <w:p w14:paraId="596B937A" w14:textId="77777777" w:rsidR="00A57BD4" w:rsidRDefault="000E70F8">
                            <w:pPr>
                              <w:pStyle w:val="a7"/>
                              <w:spacing w:beforeAutospacing="0" w:afterAutospacing="0" w:line="276" w:lineRule="auto"/>
                              <w:ind w:firstLineChars="200" w:firstLine="480"/>
                              <w:jc w:val="both"/>
                              <w:textAlignment w:val="baseline"/>
                              <w:rPr>
                                <w:rFonts w:ascii="宋体" w:eastAsia="宋体" w:hAnsi="宋体" w:cs="宋体"/>
                                <w:color w:val="333333"/>
                                <w:szCs w:val="24"/>
                                <w:shd w:val="clear" w:color="auto" w:fill="FFFFFF"/>
                              </w:rPr>
                            </w:pPr>
                            <w:r>
                              <w:rPr>
                                <w:rFonts w:ascii="宋体" w:eastAsia="宋体" w:hAnsi="宋体" w:cs="宋体" w:hint="eastAsia"/>
                                <w:color w:val="333333"/>
                                <w:szCs w:val="24"/>
                                <w:shd w:val="clear" w:color="auto" w:fill="FFFFFF"/>
                              </w:rPr>
                              <w:t>东南大学崔铁军院士是</w:t>
                            </w:r>
                            <w:proofErr w:type="gramStart"/>
                            <w:r>
                              <w:rPr>
                                <w:rFonts w:ascii="宋体" w:eastAsia="宋体" w:hAnsi="宋体" w:cs="宋体" w:hint="eastAsia"/>
                                <w:color w:val="333333"/>
                                <w:szCs w:val="24"/>
                                <w:shd w:val="clear" w:color="auto" w:fill="FFFFFF"/>
                              </w:rPr>
                              <w:t>信息超材料</w:t>
                            </w:r>
                            <w:proofErr w:type="gramEnd"/>
                            <w:r>
                              <w:rPr>
                                <w:rFonts w:ascii="宋体" w:eastAsia="宋体" w:hAnsi="宋体" w:cs="宋体" w:hint="eastAsia"/>
                                <w:color w:val="333333"/>
                                <w:szCs w:val="24"/>
                                <w:shd w:val="clear" w:color="auto" w:fill="FFFFFF"/>
                              </w:rPr>
                              <w:t>领域的创始人，从2004年开始研究</w:t>
                            </w:r>
                            <w:proofErr w:type="gramStart"/>
                            <w:r>
                              <w:rPr>
                                <w:rFonts w:ascii="宋体" w:eastAsia="宋体" w:hAnsi="宋体" w:cs="宋体" w:hint="eastAsia"/>
                                <w:color w:val="333333"/>
                                <w:szCs w:val="24"/>
                                <w:shd w:val="clear" w:color="auto" w:fill="FFFFFF"/>
                              </w:rPr>
                              <w:t>电磁超</w:t>
                            </w:r>
                            <w:proofErr w:type="gramEnd"/>
                            <w:r>
                              <w:rPr>
                                <w:rFonts w:ascii="宋体" w:eastAsia="宋体" w:hAnsi="宋体" w:cs="宋体" w:hint="eastAsia"/>
                                <w:color w:val="333333"/>
                                <w:szCs w:val="24"/>
                                <w:shd w:val="clear" w:color="auto" w:fill="FFFFFF"/>
                              </w:rPr>
                              <w:t>材料，在</w:t>
                            </w:r>
                            <w:proofErr w:type="gramStart"/>
                            <w:r>
                              <w:rPr>
                                <w:rFonts w:ascii="宋体" w:eastAsia="宋体" w:hAnsi="宋体" w:cs="宋体" w:hint="eastAsia"/>
                                <w:color w:val="333333"/>
                                <w:szCs w:val="24"/>
                                <w:shd w:val="clear" w:color="auto" w:fill="FFFFFF"/>
                              </w:rPr>
                              <w:t>超材料</w:t>
                            </w:r>
                            <w:proofErr w:type="gramEnd"/>
                            <w:r>
                              <w:rPr>
                                <w:rFonts w:ascii="宋体" w:eastAsia="宋体" w:hAnsi="宋体" w:cs="宋体" w:hint="eastAsia"/>
                                <w:color w:val="333333"/>
                                <w:szCs w:val="24"/>
                                <w:shd w:val="clear" w:color="auto" w:fill="FFFFFF"/>
                              </w:rPr>
                              <w:t>的创新机理、理论和方法上实现了业内领先。2014年，崔铁军院士团队业界率先实现了智能超表面的硬件系统，在智能超表面方面积累了丰硕成果。  </w:t>
                            </w:r>
                          </w:p>
                          <w:p w14:paraId="0F05886A" w14:textId="77777777" w:rsidR="00A57BD4" w:rsidRDefault="00A57BD4">
                            <w:pPr>
                              <w:pStyle w:val="a7"/>
                              <w:spacing w:beforeAutospacing="0" w:afterAutospacing="0" w:line="276" w:lineRule="auto"/>
                              <w:ind w:firstLineChars="200" w:firstLine="480"/>
                              <w:jc w:val="both"/>
                              <w:textAlignment w:val="baseline"/>
                              <w:rPr>
                                <w:rFonts w:ascii="Calibri" w:eastAsia="Segoe UI" w:hAnsi="Calibri" w:cs="Calibri"/>
                                <w:color w:val="333333"/>
                                <w:szCs w:val="24"/>
                                <w:shd w:val="clear" w:color="auto" w:fill="FFFFFF"/>
                              </w:rPr>
                            </w:pPr>
                          </w:p>
                          <w:p w14:paraId="624EFCDC" w14:textId="77777777" w:rsidR="00A57BD4" w:rsidRDefault="000E70F8">
                            <w:pPr>
                              <w:pStyle w:val="a7"/>
                              <w:spacing w:beforeAutospacing="0" w:afterAutospacing="0" w:line="276" w:lineRule="auto"/>
                              <w:ind w:firstLineChars="175" w:firstLine="420"/>
                              <w:jc w:val="both"/>
                              <w:textAlignment w:val="baseline"/>
                              <w:rPr>
                                <w:rFonts w:ascii="Calibri" w:eastAsia="Segoe UI" w:hAnsi="Calibri" w:cs="Calibri"/>
                                <w:color w:val="333333"/>
                                <w:szCs w:val="24"/>
                                <w:shd w:val="clear" w:color="auto" w:fill="FFFFFF"/>
                              </w:rPr>
                            </w:pPr>
                            <w:r>
                              <w:rPr>
                                <w:rFonts w:ascii="Calibri" w:eastAsia="Segoe UI" w:hAnsi="Calibri" w:cs="Calibri"/>
                                <w:color w:val="333333"/>
                                <w:szCs w:val="24"/>
                                <w:shd w:val="clear" w:color="auto" w:fill="FFFFFF"/>
                              </w:rPr>
                              <w:t>2021</w:t>
                            </w:r>
                            <w:r>
                              <w:rPr>
                                <w:rFonts w:ascii="Calibri" w:eastAsia="Segoe UI" w:hAnsi="Calibri" w:cs="Calibri"/>
                                <w:color w:val="333333"/>
                                <w:szCs w:val="24"/>
                                <w:shd w:val="clear" w:color="auto" w:fill="FFFFFF"/>
                              </w:rPr>
                              <w:t>年</w:t>
                            </w:r>
                            <w:r>
                              <w:rPr>
                                <w:rFonts w:ascii="Calibri" w:eastAsia="Segoe UI" w:hAnsi="Calibri" w:cs="Calibri"/>
                                <w:color w:val="333333"/>
                                <w:szCs w:val="24"/>
                                <w:shd w:val="clear" w:color="auto" w:fill="FFFFFF"/>
                              </w:rPr>
                              <w:t>7</w:t>
                            </w:r>
                            <w:r>
                              <w:rPr>
                                <w:rFonts w:ascii="Calibri" w:eastAsia="Segoe UI" w:hAnsi="Calibri" w:cs="Calibri"/>
                                <w:color w:val="333333"/>
                                <w:szCs w:val="24"/>
                                <w:shd w:val="clear" w:color="auto" w:fill="FFFFFF"/>
                              </w:rPr>
                              <w:t>月</w:t>
                            </w:r>
                            <w:r>
                              <w:rPr>
                                <w:rFonts w:ascii="Calibri" w:eastAsia="Segoe UI" w:hAnsi="Calibri" w:cs="Calibri"/>
                                <w:color w:val="333333"/>
                                <w:szCs w:val="24"/>
                                <w:shd w:val="clear" w:color="auto" w:fill="FFFFFF"/>
                              </w:rPr>
                              <w:t>29</w:t>
                            </w:r>
                            <w:r>
                              <w:rPr>
                                <w:rFonts w:ascii="Calibri" w:eastAsia="Segoe UI" w:hAnsi="Calibri" w:cs="Calibri"/>
                                <w:color w:val="333333"/>
                                <w:szCs w:val="24"/>
                                <w:shd w:val="clear" w:color="auto" w:fill="FFFFFF"/>
                              </w:rPr>
                              <w:t>日发表在国际知名期刊《国家科学评论》（</w:t>
                            </w:r>
                            <w:r>
                              <w:rPr>
                                <w:rFonts w:ascii="Calibri" w:eastAsia="Segoe UI" w:hAnsi="Calibri" w:cs="Calibri"/>
                                <w:color w:val="333333"/>
                                <w:szCs w:val="24"/>
                                <w:shd w:val="clear" w:color="auto" w:fill="FFFFFF"/>
                              </w:rPr>
                              <w:t>National Science Review</w:t>
                            </w:r>
                            <w:r>
                              <w:rPr>
                                <w:rFonts w:ascii="Calibri" w:eastAsia="Segoe UI" w:hAnsi="Calibri" w:cs="Calibri"/>
                                <w:color w:val="333333"/>
                                <w:szCs w:val="24"/>
                                <w:shd w:val="clear" w:color="auto" w:fill="FFFFFF"/>
                              </w:rPr>
                              <w:t>）上的</w:t>
                            </w:r>
                            <w:r>
                              <w:rPr>
                                <w:rFonts w:ascii="Calibri" w:eastAsia="Segoe UI" w:hAnsi="Calibri" w:cs="Calibri"/>
                                <w:color w:val="333333"/>
                                <w:szCs w:val="24"/>
                                <w:shd w:val="clear" w:color="auto" w:fill="FFFFFF"/>
                              </w:rPr>
                              <w:t>“</w:t>
                            </w:r>
                            <w:r>
                              <w:rPr>
                                <w:rFonts w:ascii="Calibri" w:eastAsia="Segoe UI" w:hAnsi="Calibri" w:cs="Calibri"/>
                                <w:color w:val="333333"/>
                                <w:szCs w:val="24"/>
                                <w:shd w:val="clear" w:color="auto" w:fill="FFFFFF"/>
                              </w:rPr>
                              <w:t>基于时域数字编码超表面的宽带精确电磁谐波幅相调控与</w:t>
                            </w:r>
                            <w:r>
                              <w:rPr>
                                <w:rFonts w:ascii="Calibri" w:eastAsia="Segoe UI" w:hAnsi="Calibri" w:cs="Calibri"/>
                                <w:color w:val="333333"/>
                                <w:szCs w:val="24"/>
                                <w:shd w:val="clear" w:color="auto" w:fill="FFFFFF"/>
                              </w:rPr>
                              <w:t>256QAM</w:t>
                            </w:r>
                            <w:r>
                              <w:rPr>
                                <w:rFonts w:ascii="Calibri" w:eastAsia="Segoe UI" w:hAnsi="Calibri" w:cs="Calibri"/>
                                <w:color w:val="333333"/>
                                <w:szCs w:val="24"/>
                                <w:shd w:val="clear" w:color="auto" w:fill="FFFFFF"/>
                              </w:rPr>
                              <w:t>毫米波无线通信（</w:t>
                            </w:r>
                            <w:r>
                              <w:rPr>
                                <w:rFonts w:ascii="Calibri" w:eastAsia="Segoe UI" w:hAnsi="Calibri" w:cs="Calibri"/>
                                <w:color w:val="333333"/>
                                <w:szCs w:val="24"/>
                                <w:shd w:val="clear" w:color="auto" w:fill="FFFFFF"/>
                              </w:rPr>
                              <w:t> Accurate and broadband manipulations of harmonic amplitudes and phases to reach 256 QAM millimeter-wave wireless communications by time-domain digital coding </w:t>
                            </w:r>
                            <w:proofErr w:type="spellStart"/>
                            <w:r>
                              <w:rPr>
                                <w:rFonts w:ascii="Calibri" w:eastAsia="Segoe UI" w:hAnsi="Calibri" w:cs="Calibri"/>
                                <w:color w:val="333333"/>
                                <w:szCs w:val="24"/>
                                <w:shd w:val="clear" w:color="auto" w:fill="FFFFFF"/>
                              </w:rPr>
                              <w:t>metasurface</w:t>
                            </w:r>
                            <w:proofErr w:type="spellEnd"/>
                            <w:r>
                              <w:rPr>
                                <w:rFonts w:ascii="Calibri" w:eastAsia="Segoe UI" w:hAnsi="Calibri" w:cs="Calibri"/>
                                <w:color w:val="333333"/>
                                <w:szCs w:val="24"/>
                                <w:shd w:val="clear" w:color="auto" w:fill="FFFFFF"/>
                              </w:rPr>
                              <w:t> </w:t>
                            </w:r>
                            <w:r>
                              <w:rPr>
                                <w:rFonts w:ascii="Calibri" w:eastAsia="Segoe UI" w:hAnsi="Calibri" w:cs="Calibri"/>
                                <w:color w:val="333333"/>
                                <w:szCs w:val="24"/>
                                <w:shd w:val="clear" w:color="auto" w:fill="FFFFFF"/>
                              </w:rPr>
                              <w:t>）</w:t>
                            </w:r>
                            <w:r>
                              <w:rPr>
                                <w:rFonts w:ascii="Calibri" w:eastAsia="Segoe UI" w:hAnsi="Calibri" w:cs="Calibri"/>
                                <w:color w:val="333333"/>
                                <w:szCs w:val="24"/>
                                <w:shd w:val="clear" w:color="auto" w:fill="FFFFFF"/>
                              </w:rPr>
                              <w:t>”</w:t>
                            </w:r>
                            <w:r>
                              <w:rPr>
                                <w:rFonts w:ascii="Calibri" w:eastAsia="Segoe UI" w:hAnsi="Calibri" w:cs="Calibri"/>
                                <w:color w:val="333333"/>
                                <w:szCs w:val="24"/>
                                <w:shd w:val="clear" w:color="auto" w:fill="FFFFFF"/>
                              </w:rPr>
                              <w:t>是崔铁军院士（崔铁军院士为通讯作者，另有程强教授和金石教授为共同通讯作者）关于智能超表面的最新研究成果。该成果基于时域数字编码超表面提出了一种全新的编码方法，能够在超宽的频带范围内实现对电磁谐波幅度和相位的精确调控。在此基础上，进一步提出并实际搭建了调制体制为</w:t>
                            </w:r>
                            <w:r>
                              <w:rPr>
                                <w:rFonts w:ascii="Calibri" w:eastAsia="Segoe UI" w:hAnsi="Calibri" w:cs="Calibri"/>
                                <w:color w:val="333333"/>
                                <w:szCs w:val="24"/>
                                <w:shd w:val="clear" w:color="auto" w:fill="FFFFFF"/>
                              </w:rPr>
                              <w:t>256 QAM</w:t>
                            </w:r>
                            <w:r>
                              <w:rPr>
                                <w:rFonts w:ascii="Calibri" w:eastAsia="Segoe UI" w:hAnsi="Calibri" w:cs="Calibri"/>
                                <w:color w:val="333333"/>
                                <w:szCs w:val="24"/>
                                <w:shd w:val="clear" w:color="auto" w:fill="FFFFFF"/>
                              </w:rPr>
                              <w:t>的高阶毫米波无线通信系统。新系统相较于传统的毫米波无线通信系统架构更为简单，因而极大地降低了硬件成本。</w:t>
                            </w:r>
                            <w:r>
                              <w:rPr>
                                <w:rFonts w:ascii="Calibri" w:eastAsia="Segoe UI" w:hAnsi="Calibri" w:cs="Calibri"/>
                                <w:color w:val="333333"/>
                                <w:szCs w:val="24"/>
                                <w:shd w:val="clear" w:color="auto" w:fill="FFFFFF"/>
                              </w:rPr>
                              <w:t> </w:t>
                            </w:r>
                          </w:p>
                          <w:p w14:paraId="0B47602A" w14:textId="77777777" w:rsidR="00A57BD4" w:rsidRDefault="00A57BD4">
                            <w:pPr>
                              <w:pStyle w:val="a7"/>
                              <w:spacing w:beforeAutospacing="0" w:afterAutospacing="0" w:line="276" w:lineRule="auto"/>
                              <w:ind w:firstLineChars="175" w:firstLine="420"/>
                              <w:jc w:val="both"/>
                              <w:textAlignment w:val="baseline"/>
                              <w:rPr>
                                <w:rFonts w:ascii="Calibri" w:eastAsia="Segoe UI" w:hAnsi="Calibri" w:cs="Calibri"/>
                                <w:color w:val="333333"/>
                                <w:szCs w:val="24"/>
                                <w:shd w:val="clear" w:color="auto" w:fill="FFFFFF"/>
                              </w:rPr>
                            </w:pPr>
                          </w:p>
                          <w:p w14:paraId="4C40CF5F" w14:textId="77777777" w:rsidR="00A57BD4" w:rsidRDefault="000E70F8">
                            <w:pPr>
                              <w:rPr>
                                <w:rFonts w:ascii="Times New Roman" w:eastAsia="宋体" w:hAnsi="Times New Roman" w:cs="Times New Roman"/>
                                <w:b/>
                                <w:bCs/>
                                <w:color w:val="000000" w:themeColor="text1"/>
                                <w:kern w:val="24"/>
                                <w:sz w:val="22"/>
                              </w:rPr>
                            </w:pPr>
                            <w:r>
                              <w:rPr>
                                <w:rFonts w:ascii="Times New Roman" w:eastAsia="宋体" w:hAnsi="Times New Roman" w:cs="Times New Roman" w:hint="eastAsia"/>
                                <w:b/>
                                <w:bCs/>
                                <w:noProof/>
                                <w:color w:val="000000" w:themeColor="text1"/>
                                <w:kern w:val="24"/>
                                <w:sz w:val="22"/>
                              </w:rPr>
                              <w:drawing>
                                <wp:inline distT="0" distB="0" distL="114300" distR="114300" wp14:anchorId="252CAA7A" wp14:editId="3D94D83F">
                                  <wp:extent cx="4057015" cy="2750185"/>
                                  <wp:effectExtent l="0" t="0" r="12065" b="8255"/>
                                  <wp:docPr id="59" name="图片 59" descr="ddbee1510654e67400caa8e826ea1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ddbee1510654e67400caa8e826ea1e0"/>
                                          <pic:cNvPicPr>
                                            <a:picLocks noChangeAspect="1"/>
                                          </pic:cNvPicPr>
                                        </pic:nvPicPr>
                                        <pic:blipFill>
                                          <a:blip r:embed="rId18"/>
                                          <a:stretch>
                                            <a:fillRect/>
                                          </a:stretch>
                                        </pic:blipFill>
                                        <pic:spPr>
                                          <a:xfrm>
                                            <a:off x="0" y="0"/>
                                            <a:ext cx="4057015" cy="2750185"/>
                                          </a:xfrm>
                                          <a:prstGeom prst="rect">
                                            <a:avLst/>
                                          </a:prstGeom>
                                        </pic:spPr>
                                      </pic:pic>
                                    </a:graphicData>
                                  </a:graphic>
                                </wp:inline>
                              </w:drawing>
                            </w:r>
                          </w:p>
                          <w:p w14:paraId="6D605E7A" w14:textId="77777777" w:rsidR="00A57BD4" w:rsidRDefault="000E70F8">
                            <w:pPr>
                              <w:rPr>
                                <w:rFonts w:ascii="Times New Roman" w:eastAsia="宋体" w:hAnsi="Times New Roman" w:cs="Times New Roman"/>
                                <w:color w:val="000000" w:themeColor="text1"/>
                                <w:kern w:val="24"/>
                                <w:sz w:val="22"/>
                              </w:rPr>
                            </w:pPr>
                            <w:r>
                              <w:rPr>
                                <w:rFonts w:ascii="Times New Roman" w:eastAsia="宋体" w:hAnsi="Times New Roman" w:cs="Times New Roman" w:hint="eastAsia"/>
                                <w:color w:val="000000" w:themeColor="text1"/>
                                <w:kern w:val="24"/>
                                <w:sz w:val="22"/>
                              </w:rPr>
                              <w:t>图</w:t>
                            </w:r>
                            <w:r>
                              <w:rPr>
                                <w:rFonts w:ascii="Times New Roman" w:eastAsia="宋体" w:hAnsi="Times New Roman" w:cs="Times New Roman" w:hint="eastAsia"/>
                                <w:color w:val="000000" w:themeColor="text1"/>
                                <w:kern w:val="24"/>
                                <w:sz w:val="22"/>
                              </w:rPr>
                              <w:t xml:space="preserve">3 </w:t>
                            </w:r>
                            <w:r>
                              <w:rPr>
                                <w:rFonts w:ascii="Times New Roman" w:eastAsia="宋体" w:hAnsi="Times New Roman" w:cs="Times New Roman" w:hint="eastAsia"/>
                                <w:color w:val="000000" w:themeColor="text1"/>
                                <w:kern w:val="24"/>
                                <w:sz w:val="22"/>
                              </w:rPr>
                              <w:t>基于时域数字编码超表面的毫米波无线通信系统示意图</w:t>
                            </w:r>
                          </w:p>
                          <w:p w14:paraId="25156EE6" w14:textId="77777777" w:rsidR="00A57BD4" w:rsidRDefault="00A57BD4">
                            <w:pPr>
                              <w:jc w:val="both"/>
                              <w:rPr>
                                <w:rFonts w:ascii="宋体" w:eastAsia="宋体" w:hAnsi="宋体" w:cs="宋体"/>
                                <w:kern w:val="0"/>
                                <w:sz w:val="24"/>
                                <w:szCs w:val="24"/>
                              </w:rPr>
                            </w:pPr>
                          </w:p>
                          <w:p w14:paraId="424C3BB5" w14:textId="77777777" w:rsidR="00A57BD4" w:rsidRDefault="000E70F8">
                            <w:pPr>
                              <w:jc w:val="both"/>
                              <w:rPr>
                                <w:rFonts w:ascii="Times New Roman" w:eastAsia="宋体" w:hAnsi="Times New Roman" w:cs="Times New Roman"/>
                                <w:kern w:val="0"/>
                                <w:sz w:val="24"/>
                                <w:szCs w:val="24"/>
                              </w:rPr>
                            </w:pPr>
                            <w:r>
                              <w:rPr>
                                <w:rFonts w:ascii="宋体" w:eastAsia="宋体" w:hAnsi="宋体" w:cs="宋体" w:hint="eastAsia"/>
                                <w:b/>
                                <w:bCs/>
                                <w:kern w:val="0"/>
                                <w:sz w:val="24"/>
                                <w:szCs w:val="24"/>
                              </w:rPr>
                              <w:t>题名：</w:t>
                            </w:r>
                            <w:r>
                              <w:rPr>
                                <w:rFonts w:ascii="Times New Roman" w:eastAsia="宋体" w:hAnsi="Times New Roman" w:cs="Times New Roman"/>
                                <w:kern w:val="0"/>
                                <w:sz w:val="24"/>
                                <w:szCs w:val="24"/>
                              </w:rPr>
                              <w:t xml:space="preserve">Accurate and broadband manipulations of harmonic amplitudes and phases to reach 256QAM millimeter-wave wireless communications by time-domain digital coding </w:t>
                            </w:r>
                            <w:proofErr w:type="spellStart"/>
                            <w:r>
                              <w:rPr>
                                <w:rFonts w:ascii="Times New Roman" w:eastAsia="宋体" w:hAnsi="Times New Roman" w:cs="Times New Roman"/>
                                <w:kern w:val="0"/>
                                <w:sz w:val="24"/>
                                <w:szCs w:val="24"/>
                              </w:rPr>
                              <w:t>metasurface</w:t>
                            </w:r>
                            <w:proofErr w:type="spellEnd"/>
                          </w:p>
                          <w:p w14:paraId="019B538B" w14:textId="77777777" w:rsidR="00A57BD4" w:rsidRDefault="000E70F8">
                            <w:pPr>
                              <w:jc w:val="both"/>
                              <w:rPr>
                                <w:rFonts w:ascii="Times New Roman" w:eastAsia="宋体" w:hAnsi="Times New Roman" w:cs="Times New Roman"/>
                                <w:kern w:val="0"/>
                                <w:sz w:val="24"/>
                                <w:szCs w:val="24"/>
                              </w:rPr>
                            </w:pPr>
                            <w:r>
                              <w:rPr>
                                <w:rFonts w:ascii="宋体" w:eastAsia="宋体" w:hAnsi="宋体" w:cs="宋体" w:hint="eastAsia"/>
                                <w:b/>
                                <w:bCs/>
                                <w:kern w:val="0"/>
                                <w:sz w:val="24"/>
                                <w:szCs w:val="24"/>
                              </w:rPr>
                              <w:t>出版信息：</w:t>
                            </w:r>
                            <w:r>
                              <w:rPr>
                                <w:rFonts w:ascii="Times New Roman" w:eastAsia="宋体" w:hAnsi="Times New Roman" w:cs="Times New Roman" w:hint="eastAsia"/>
                                <w:kern w:val="0"/>
                                <w:sz w:val="24"/>
                                <w:szCs w:val="24"/>
                              </w:rPr>
                              <w:t>National Science Review, https://doi.org/10.1093/nsr/nwab134</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29 July 2021</w:t>
                            </w:r>
                          </w:p>
                          <w:p w14:paraId="3EE0A53B" w14:textId="77777777" w:rsidR="00A57BD4" w:rsidRDefault="000E70F8">
                            <w:pPr>
                              <w:jc w:val="both"/>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作者：</w:t>
                            </w:r>
                            <w:r>
                              <w:rPr>
                                <w:rFonts w:ascii="Times New Roman" w:eastAsia="宋体" w:hAnsi="Times New Roman" w:cs="Times New Roman" w:hint="eastAsia"/>
                                <w:kern w:val="0"/>
                                <w:sz w:val="24"/>
                                <w:szCs w:val="24"/>
                              </w:rPr>
                              <w:t xml:space="preserve">Ming Zheng Chen, </w:t>
                            </w:r>
                            <w:proofErr w:type="spellStart"/>
                            <w:r>
                              <w:rPr>
                                <w:rFonts w:ascii="Times New Roman" w:eastAsia="宋体" w:hAnsi="Times New Roman" w:cs="Times New Roman" w:hint="eastAsia"/>
                                <w:kern w:val="0"/>
                                <w:sz w:val="24"/>
                                <w:szCs w:val="24"/>
                              </w:rPr>
                              <w:t>Wankai</w:t>
                            </w:r>
                            <w:proofErr w:type="spellEnd"/>
                            <w:r>
                              <w:rPr>
                                <w:rFonts w:ascii="Times New Roman" w:eastAsia="宋体" w:hAnsi="Times New Roman" w:cs="Times New Roman" w:hint="eastAsia"/>
                                <w:kern w:val="0"/>
                                <w:sz w:val="24"/>
                                <w:szCs w:val="24"/>
                              </w:rPr>
                              <w:t xml:space="preserve"> Tang, Jun Yan Dai, Jun Chen </w:t>
                            </w:r>
                            <w:proofErr w:type="spellStart"/>
                            <w:r>
                              <w:rPr>
                                <w:rFonts w:ascii="Times New Roman" w:eastAsia="宋体" w:hAnsi="Times New Roman" w:cs="Times New Roman" w:hint="eastAsia"/>
                                <w:kern w:val="0"/>
                                <w:sz w:val="24"/>
                                <w:szCs w:val="24"/>
                              </w:rPr>
                              <w:t>Ke</w:t>
                            </w:r>
                            <w:proofErr w:type="spellEnd"/>
                            <w:r>
                              <w:rPr>
                                <w:rFonts w:ascii="Times New Roman" w:eastAsia="宋体" w:hAnsi="Times New Roman" w:cs="Times New Roman" w:hint="eastAsia"/>
                                <w:kern w:val="0"/>
                                <w:sz w:val="24"/>
                                <w:szCs w:val="24"/>
                              </w:rPr>
                              <w:t xml:space="preserve">, Lei Zhang, Cheng Zhang, </w:t>
                            </w:r>
                            <w:proofErr w:type="spellStart"/>
                            <w:r>
                              <w:rPr>
                                <w:rFonts w:ascii="Times New Roman" w:eastAsia="宋体" w:hAnsi="Times New Roman" w:cs="Times New Roman" w:hint="eastAsia"/>
                                <w:kern w:val="0"/>
                                <w:sz w:val="24"/>
                                <w:szCs w:val="24"/>
                              </w:rPr>
                              <w:t>Jin</w:t>
                            </w:r>
                            <w:proofErr w:type="spellEnd"/>
                            <w:r>
                              <w:rPr>
                                <w:rFonts w:ascii="Times New Roman" w:eastAsia="宋体" w:hAnsi="Times New Roman" w:cs="Times New Roman" w:hint="eastAsia"/>
                                <w:kern w:val="0"/>
                                <w:sz w:val="24"/>
                                <w:szCs w:val="24"/>
                              </w:rPr>
                              <w:t xml:space="preserve"> Yang, </w:t>
                            </w:r>
                            <w:proofErr w:type="spellStart"/>
                            <w:r>
                              <w:rPr>
                                <w:rFonts w:ascii="Times New Roman" w:eastAsia="宋体" w:hAnsi="Times New Roman" w:cs="Times New Roman" w:hint="eastAsia"/>
                                <w:kern w:val="0"/>
                                <w:sz w:val="24"/>
                                <w:szCs w:val="24"/>
                              </w:rPr>
                              <w:t>Lianlin</w:t>
                            </w:r>
                            <w:proofErr w:type="spellEnd"/>
                            <w:r>
                              <w:rPr>
                                <w:rFonts w:ascii="Times New Roman" w:eastAsia="宋体" w:hAnsi="Times New Roman" w:cs="Times New Roman" w:hint="eastAsia"/>
                                <w:kern w:val="0"/>
                                <w:sz w:val="24"/>
                                <w:szCs w:val="24"/>
                              </w:rPr>
                              <w:t xml:space="preserve"> Li, </w:t>
                            </w:r>
                            <w:proofErr w:type="spellStart"/>
                            <w:r>
                              <w:rPr>
                                <w:rFonts w:ascii="Times New Roman" w:eastAsia="宋体" w:hAnsi="Times New Roman" w:cs="Times New Roman" w:hint="eastAsia"/>
                                <w:kern w:val="0"/>
                                <w:sz w:val="24"/>
                                <w:szCs w:val="24"/>
                              </w:rPr>
                              <w:t>Qiang</w:t>
                            </w:r>
                            <w:proofErr w:type="spellEnd"/>
                            <w:r>
                              <w:rPr>
                                <w:rFonts w:ascii="Times New Roman" w:eastAsia="宋体" w:hAnsi="Times New Roman" w:cs="Times New Roman" w:hint="eastAsia"/>
                                <w:kern w:val="0"/>
                                <w:sz w:val="24"/>
                                <w:szCs w:val="24"/>
                              </w:rPr>
                              <w:t xml:space="preserve"> Cheng, Shi </w:t>
                            </w:r>
                            <w:proofErr w:type="spellStart"/>
                            <w:r>
                              <w:rPr>
                                <w:rFonts w:ascii="Times New Roman" w:eastAsia="宋体" w:hAnsi="Times New Roman" w:cs="Times New Roman" w:hint="eastAsia"/>
                                <w:kern w:val="0"/>
                                <w:sz w:val="24"/>
                                <w:szCs w:val="24"/>
                              </w:rPr>
                              <w:t>Jin</w:t>
                            </w:r>
                            <w:proofErr w:type="spellEnd"/>
                            <w:r>
                              <w:rPr>
                                <w:rFonts w:ascii="Times New Roman" w:eastAsia="宋体" w:hAnsi="Times New Roman" w:cs="Times New Roman" w:hint="eastAsia"/>
                                <w:kern w:val="0"/>
                                <w:sz w:val="24"/>
                                <w:szCs w:val="24"/>
                              </w:rPr>
                              <w:t>, Tie Jun Cui</w:t>
                            </w:r>
                          </w:p>
                          <w:p w14:paraId="4B2FA8F1" w14:textId="77777777" w:rsidR="00A57BD4" w:rsidRDefault="000E70F8">
                            <w:pPr>
                              <w:jc w:val="both"/>
                              <w:rPr>
                                <w:rFonts w:ascii="宋体" w:eastAsia="宋体" w:hAnsi="宋体" w:cs="宋体"/>
                                <w:sz w:val="24"/>
                                <w:szCs w:val="24"/>
                              </w:rPr>
                            </w:pPr>
                            <w:r>
                              <w:rPr>
                                <w:rFonts w:ascii="宋体" w:eastAsia="宋体" w:hAnsi="宋体" w:cs="宋体" w:hint="eastAsia"/>
                                <w:b/>
                                <w:bCs/>
                                <w:kern w:val="0"/>
                                <w:sz w:val="24"/>
                                <w:szCs w:val="24"/>
                              </w:rPr>
                              <w:t>原文链接</w:t>
                            </w:r>
                            <w:r>
                              <w:rPr>
                                <w:rFonts w:ascii="Times New Roman" w:eastAsia="宋体" w:hAnsi="Times New Roman" w:cs="Times New Roman"/>
                                <w:b/>
                                <w:bCs/>
                                <w:kern w:val="0"/>
                                <w:sz w:val="24"/>
                                <w:szCs w:val="24"/>
                              </w:rPr>
                              <w:t>：</w:t>
                            </w:r>
                            <w:hyperlink r:id="rId19" w:history="1">
                              <w:r>
                                <w:rPr>
                                  <w:rStyle w:val="ab"/>
                                  <w:rFonts w:ascii="Times New Roman" w:eastAsia="宋体" w:hAnsi="Times New Roman" w:cs="Times New Roman"/>
                                  <w:sz w:val="24"/>
                                  <w:szCs w:val="24"/>
                                </w:rPr>
                                <w:t>https://academic.oup.com/nsr/advance-article/doi/10.1093/nsr/nwab134/6330461</w:t>
                              </w:r>
                            </w:hyperlink>
                          </w:p>
                          <w:p w14:paraId="7E71090D" w14:textId="77777777" w:rsidR="00A57BD4" w:rsidRDefault="000E70F8">
                            <w:pPr>
                              <w:jc w:val="both"/>
                            </w:pPr>
                            <w:r>
                              <w:rPr>
                                <w:rFonts w:ascii="Times New Roman" w:eastAsia="宋体" w:hAnsi="Times New Roman" w:cs="Times New Roman"/>
                                <w:b/>
                                <w:bCs/>
                                <w:kern w:val="0"/>
                                <w:sz w:val="24"/>
                                <w:szCs w:val="24"/>
                              </w:rPr>
                              <w:t>Abstract</w:t>
                            </w:r>
                            <w:r>
                              <w:rPr>
                                <w:rFonts w:ascii="Times New Roman" w:eastAsia="宋体" w:hAnsi="Times New Roman" w:cs="Times New Roman" w:hint="eastAsia"/>
                                <w:b/>
                                <w:bCs/>
                                <w:kern w:val="0"/>
                                <w:sz w:val="24"/>
                                <w:szCs w:val="24"/>
                              </w:rPr>
                              <w:t>：</w:t>
                            </w:r>
                            <w:r>
                              <w:rPr>
                                <w:rFonts w:ascii="Times New Roman" w:eastAsia="宋体" w:hAnsi="Times New Roman" w:cs="Times New Roman" w:hint="eastAsia"/>
                                <w:kern w:val="0"/>
                                <w:sz w:val="24"/>
                                <w:szCs w:val="24"/>
                              </w:rPr>
                              <w:t xml:space="preserve">We propose a theoretical mechanism and new coding strategy to realize extremely accurate manipulations of nonlinear electromagnetic harmonics in ultrawide frequency band based on a time-domain digital coding </w:t>
                            </w:r>
                            <w:proofErr w:type="spellStart"/>
                            <w:r>
                              <w:rPr>
                                <w:rFonts w:ascii="Times New Roman" w:eastAsia="宋体" w:hAnsi="Times New Roman" w:cs="Times New Roman" w:hint="eastAsia"/>
                                <w:kern w:val="0"/>
                                <w:sz w:val="24"/>
                                <w:szCs w:val="24"/>
                              </w:rPr>
                              <w:t>metasurface</w:t>
                            </w:r>
                            <w:proofErr w:type="spellEnd"/>
                            <w:r>
                              <w:rPr>
                                <w:rFonts w:ascii="Times New Roman" w:eastAsia="宋体" w:hAnsi="Times New Roman" w:cs="Times New Roman" w:hint="eastAsia"/>
                                <w:kern w:val="0"/>
                                <w:sz w:val="24"/>
                                <w:szCs w:val="24"/>
                              </w:rPr>
                              <w:t xml:space="preserve"> (TDCM). Using the proposed mechanism and coding strategy, we design and fabricate a millimeter-wave (</w:t>
                            </w:r>
                            <w:proofErr w:type="spellStart"/>
                            <w:r>
                              <w:rPr>
                                <w:rFonts w:ascii="Times New Roman" w:eastAsia="宋体" w:hAnsi="Times New Roman" w:cs="Times New Roman" w:hint="eastAsia"/>
                                <w:kern w:val="0"/>
                                <w:sz w:val="24"/>
                                <w:szCs w:val="24"/>
                              </w:rPr>
                              <w:t>mmWave</w:t>
                            </w:r>
                            <w:proofErr w:type="spellEnd"/>
                            <w:r>
                              <w:rPr>
                                <w:rFonts w:ascii="Times New Roman" w:eastAsia="宋体" w:hAnsi="Times New Roman" w:cs="Times New Roman" w:hint="eastAsia"/>
                                <w:kern w:val="0"/>
                                <w:sz w:val="24"/>
                                <w:szCs w:val="24"/>
                              </w:rPr>
                              <w:t xml:space="preserve">) TDCM, which is composed of reprogrammable meta-atoms embedded with PIN diodes. By controlling the duty ratios and time delays of the digital coding sequences loaded on TDCM, experimental results show that both amplitudes and phases of different harmonics can be </w:t>
                            </w:r>
                          </w:p>
                        </w:txbxContent>
                      </wps:txbx>
                      <wps:bodyPr wrap="square">
                        <a:noAutofit/>
                      </wps:bodyPr>
                    </wps:wsp>
                  </a:graphicData>
                </a:graphic>
              </wp:anchor>
            </w:drawing>
          </mc:Choice>
          <mc:Fallback>
            <w:pict>
              <v:rect w14:anchorId="4E85DAC0" id="矩形 24" o:spid="_x0000_s1040" style="position:absolute;margin-left:24.35pt;margin-top:47.9pt;width:543.35pt;height:744.05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" filled="f" stroked="f">
                <v:textbox>
                  <w:txbxContent>
                    <w:p w14:paraId="596B937A" w14:textId="77777777" w:rsidR="00A57BD4" w:rsidRDefault="000E70F8">
                      <w:pPr>
                        <w:pStyle w:val="a7"/>
                        <w:spacing w:beforeAutospacing="0" w:afterAutospacing="0" w:line="276" w:lineRule="auto"/>
                        <w:ind w:firstLineChars="200" w:firstLine="480"/>
                        <w:jc w:val="both"/>
                        <w:textAlignment w:val="baseline"/>
                        <w:rPr>
                          <w:rFonts w:ascii="宋体" w:eastAsia="宋体" w:hAnsi="宋体" w:cs="宋体"/>
                          <w:color w:val="333333"/>
                          <w:szCs w:val="24"/>
                          <w:shd w:val="clear" w:color="auto" w:fill="FFFFFF"/>
                        </w:rPr>
                      </w:pPr>
                      <w:r>
                        <w:rPr>
                          <w:rFonts w:ascii="宋体" w:eastAsia="宋体" w:hAnsi="宋体" w:cs="宋体" w:hint="eastAsia"/>
                          <w:color w:val="333333"/>
                          <w:szCs w:val="24"/>
                          <w:shd w:val="clear" w:color="auto" w:fill="FFFFFF"/>
                        </w:rPr>
                        <w:t>东南大学崔铁军院士是</w:t>
                      </w:r>
                      <w:proofErr w:type="gramStart"/>
                      <w:r>
                        <w:rPr>
                          <w:rFonts w:ascii="宋体" w:eastAsia="宋体" w:hAnsi="宋体" w:cs="宋体" w:hint="eastAsia"/>
                          <w:color w:val="333333"/>
                          <w:szCs w:val="24"/>
                          <w:shd w:val="clear" w:color="auto" w:fill="FFFFFF"/>
                        </w:rPr>
                        <w:t>信息超材料</w:t>
                      </w:r>
                      <w:proofErr w:type="gramEnd"/>
                      <w:r>
                        <w:rPr>
                          <w:rFonts w:ascii="宋体" w:eastAsia="宋体" w:hAnsi="宋体" w:cs="宋体" w:hint="eastAsia"/>
                          <w:color w:val="333333"/>
                          <w:szCs w:val="24"/>
                          <w:shd w:val="clear" w:color="auto" w:fill="FFFFFF"/>
                        </w:rPr>
                        <w:t>领域的创始人，从2004年开始研究</w:t>
                      </w:r>
                      <w:proofErr w:type="gramStart"/>
                      <w:r>
                        <w:rPr>
                          <w:rFonts w:ascii="宋体" w:eastAsia="宋体" w:hAnsi="宋体" w:cs="宋体" w:hint="eastAsia"/>
                          <w:color w:val="333333"/>
                          <w:szCs w:val="24"/>
                          <w:shd w:val="clear" w:color="auto" w:fill="FFFFFF"/>
                        </w:rPr>
                        <w:t>电磁超</w:t>
                      </w:r>
                      <w:proofErr w:type="gramEnd"/>
                      <w:r>
                        <w:rPr>
                          <w:rFonts w:ascii="宋体" w:eastAsia="宋体" w:hAnsi="宋体" w:cs="宋体" w:hint="eastAsia"/>
                          <w:color w:val="333333"/>
                          <w:szCs w:val="24"/>
                          <w:shd w:val="clear" w:color="auto" w:fill="FFFFFF"/>
                        </w:rPr>
                        <w:t>材料，在</w:t>
                      </w:r>
                      <w:proofErr w:type="gramStart"/>
                      <w:r>
                        <w:rPr>
                          <w:rFonts w:ascii="宋体" w:eastAsia="宋体" w:hAnsi="宋体" w:cs="宋体" w:hint="eastAsia"/>
                          <w:color w:val="333333"/>
                          <w:szCs w:val="24"/>
                          <w:shd w:val="clear" w:color="auto" w:fill="FFFFFF"/>
                        </w:rPr>
                        <w:t>超材料</w:t>
                      </w:r>
                      <w:proofErr w:type="gramEnd"/>
                      <w:r>
                        <w:rPr>
                          <w:rFonts w:ascii="宋体" w:eastAsia="宋体" w:hAnsi="宋体" w:cs="宋体" w:hint="eastAsia"/>
                          <w:color w:val="333333"/>
                          <w:szCs w:val="24"/>
                          <w:shd w:val="clear" w:color="auto" w:fill="FFFFFF"/>
                        </w:rPr>
                        <w:t>的创新机理、理论和方法上实现了业内领先。2014年，崔铁军院士团队业界率先实现了智能超表面的硬件系统，在智能超表面方面积累了丰硕成果。  </w:t>
                      </w:r>
                    </w:p>
                    <w:p w14:paraId="0F05886A" w14:textId="77777777" w:rsidR="00A57BD4" w:rsidRDefault="00A57BD4">
                      <w:pPr>
                        <w:pStyle w:val="a7"/>
                        <w:spacing w:beforeAutospacing="0" w:afterAutospacing="0" w:line="276" w:lineRule="auto"/>
                        <w:ind w:firstLineChars="200" w:firstLine="480"/>
                        <w:jc w:val="both"/>
                        <w:textAlignment w:val="baseline"/>
                        <w:rPr>
                          <w:rFonts w:ascii="Calibri" w:eastAsia="Segoe UI" w:hAnsi="Calibri" w:cs="Calibri"/>
                          <w:color w:val="333333"/>
                          <w:szCs w:val="24"/>
                          <w:shd w:val="clear" w:color="auto" w:fill="FFFFFF"/>
                        </w:rPr>
                      </w:pPr>
                    </w:p>
                    <w:p w14:paraId="624EFCDC" w14:textId="77777777" w:rsidR="00A57BD4" w:rsidRDefault="000E70F8">
                      <w:pPr>
                        <w:pStyle w:val="a7"/>
                        <w:spacing w:beforeAutospacing="0" w:afterAutospacing="0" w:line="276" w:lineRule="auto"/>
                        <w:ind w:firstLineChars="175" w:firstLine="420"/>
                        <w:jc w:val="both"/>
                        <w:textAlignment w:val="baseline"/>
                        <w:rPr>
                          <w:rFonts w:ascii="Calibri" w:eastAsia="Segoe UI" w:hAnsi="Calibri" w:cs="Calibri"/>
                          <w:color w:val="333333"/>
                          <w:szCs w:val="24"/>
                          <w:shd w:val="clear" w:color="auto" w:fill="FFFFFF"/>
                        </w:rPr>
                      </w:pPr>
                      <w:r>
                        <w:rPr>
                          <w:rFonts w:ascii="Calibri" w:eastAsia="Segoe UI" w:hAnsi="Calibri" w:cs="Calibri"/>
                          <w:color w:val="333333"/>
                          <w:szCs w:val="24"/>
                          <w:shd w:val="clear" w:color="auto" w:fill="FFFFFF"/>
                        </w:rPr>
                        <w:t>2021</w:t>
                      </w:r>
                      <w:r>
                        <w:rPr>
                          <w:rFonts w:ascii="Calibri" w:eastAsia="Segoe UI" w:hAnsi="Calibri" w:cs="Calibri"/>
                          <w:color w:val="333333"/>
                          <w:szCs w:val="24"/>
                          <w:shd w:val="clear" w:color="auto" w:fill="FFFFFF"/>
                        </w:rPr>
                        <w:t>年</w:t>
                      </w:r>
                      <w:r>
                        <w:rPr>
                          <w:rFonts w:ascii="Calibri" w:eastAsia="Segoe UI" w:hAnsi="Calibri" w:cs="Calibri"/>
                          <w:color w:val="333333"/>
                          <w:szCs w:val="24"/>
                          <w:shd w:val="clear" w:color="auto" w:fill="FFFFFF"/>
                        </w:rPr>
                        <w:t>7</w:t>
                      </w:r>
                      <w:r>
                        <w:rPr>
                          <w:rFonts w:ascii="Calibri" w:eastAsia="Segoe UI" w:hAnsi="Calibri" w:cs="Calibri"/>
                          <w:color w:val="333333"/>
                          <w:szCs w:val="24"/>
                          <w:shd w:val="clear" w:color="auto" w:fill="FFFFFF"/>
                        </w:rPr>
                        <w:t>月</w:t>
                      </w:r>
                      <w:r>
                        <w:rPr>
                          <w:rFonts w:ascii="Calibri" w:eastAsia="Segoe UI" w:hAnsi="Calibri" w:cs="Calibri"/>
                          <w:color w:val="333333"/>
                          <w:szCs w:val="24"/>
                          <w:shd w:val="clear" w:color="auto" w:fill="FFFFFF"/>
                        </w:rPr>
                        <w:t>29</w:t>
                      </w:r>
                      <w:r>
                        <w:rPr>
                          <w:rFonts w:ascii="Calibri" w:eastAsia="Segoe UI" w:hAnsi="Calibri" w:cs="Calibri"/>
                          <w:color w:val="333333"/>
                          <w:szCs w:val="24"/>
                          <w:shd w:val="clear" w:color="auto" w:fill="FFFFFF"/>
                        </w:rPr>
                        <w:t>日发表在国际知名期刊《国家科学评论》（</w:t>
                      </w:r>
                      <w:r>
                        <w:rPr>
                          <w:rFonts w:ascii="Calibri" w:eastAsia="Segoe UI" w:hAnsi="Calibri" w:cs="Calibri"/>
                          <w:color w:val="333333"/>
                          <w:szCs w:val="24"/>
                          <w:shd w:val="clear" w:color="auto" w:fill="FFFFFF"/>
                        </w:rPr>
                        <w:t>National Science Review</w:t>
                      </w:r>
                      <w:r>
                        <w:rPr>
                          <w:rFonts w:ascii="Calibri" w:eastAsia="Segoe UI" w:hAnsi="Calibri" w:cs="Calibri"/>
                          <w:color w:val="333333"/>
                          <w:szCs w:val="24"/>
                          <w:shd w:val="clear" w:color="auto" w:fill="FFFFFF"/>
                        </w:rPr>
                        <w:t>）上的</w:t>
                      </w:r>
                      <w:r>
                        <w:rPr>
                          <w:rFonts w:ascii="Calibri" w:eastAsia="Segoe UI" w:hAnsi="Calibri" w:cs="Calibri"/>
                          <w:color w:val="333333"/>
                          <w:szCs w:val="24"/>
                          <w:shd w:val="clear" w:color="auto" w:fill="FFFFFF"/>
                        </w:rPr>
                        <w:t>“</w:t>
                      </w:r>
                      <w:r>
                        <w:rPr>
                          <w:rFonts w:ascii="Calibri" w:eastAsia="Segoe UI" w:hAnsi="Calibri" w:cs="Calibri"/>
                          <w:color w:val="333333"/>
                          <w:szCs w:val="24"/>
                          <w:shd w:val="clear" w:color="auto" w:fill="FFFFFF"/>
                        </w:rPr>
                        <w:t>基于时域数字编码超表面的宽带精确电磁谐波幅相调控与</w:t>
                      </w:r>
                      <w:r>
                        <w:rPr>
                          <w:rFonts w:ascii="Calibri" w:eastAsia="Segoe UI" w:hAnsi="Calibri" w:cs="Calibri"/>
                          <w:color w:val="333333"/>
                          <w:szCs w:val="24"/>
                          <w:shd w:val="clear" w:color="auto" w:fill="FFFFFF"/>
                        </w:rPr>
                        <w:t>256QAM</w:t>
                      </w:r>
                      <w:r>
                        <w:rPr>
                          <w:rFonts w:ascii="Calibri" w:eastAsia="Segoe UI" w:hAnsi="Calibri" w:cs="Calibri"/>
                          <w:color w:val="333333"/>
                          <w:szCs w:val="24"/>
                          <w:shd w:val="clear" w:color="auto" w:fill="FFFFFF"/>
                        </w:rPr>
                        <w:t>毫米波无线通信（</w:t>
                      </w:r>
                      <w:r>
                        <w:rPr>
                          <w:rFonts w:ascii="Calibri" w:eastAsia="Segoe UI" w:hAnsi="Calibri" w:cs="Calibri"/>
                          <w:color w:val="333333"/>
                          <w:szCs w:val="24"/>
                          <w:shd w:val="clear" w:color="auto" w:fill="FFFFFF"/>
                        </w:rPr>
                        <w:t> Accurate and broadband manipulations of harmonic amplitudes and phases to reach 256 QAM millimeter-wave wireless communications by time-domain digital coding </w:t>
                      </w:r>
                      <w:proofErr w:type="spellStart"/>
                      <w:r>
                        <w:rPr>
                          <w:rFonts w:ascii="Calibri" w:eastAsia="Segoe UI" w:hAnsi="Calibri" w:cs="Calibri"/>
                          <w:color w:val="333333"/>
                          <w:szCs w:val="24"/>
                          <w:shd w:val="clear" w:color="auto" w:fill="FFFFFF"/>
                        </w:rPr>
                        <w:t>metasurface</w:t>
                      </w:r>
                      <w:proofErr w:type="spellEnd"/>
                      <w:r>
                        <w:rPr>
                          <w:rFonts w:ascii="Calibri" w:eastAsia="Segoe UI" w:hAnsi="Calibri" w:cs="Calibri"/>
                          <w:color w:val="333333"/>
                          <w:szCs w:val="24"/>
                          <w:shd w:val="clear" w:color="auto" w:fill="FFFFFF"/>
                        </w:rPr>
                        <w:t> </w:t>
                      </w:r>
                      <w:r>
                        <w:rPr>
                          <w:rFonts w:ascii="Calibri" w:eastAsia="Segoe UI" w:hAnsi="Calibri" w:cs="Calibri"/>
                          <w:color w:val="333333"/>
                          <w:szCs w:val="24"/>
                          <w:shd w:val="clear" w:color="auto" w:fill="FFFFFF"/>
                        </w:rPr>
                        <w:t>）</w:t>
                      </w:r>
                      <w:r>
                        <w:rPr>
                          <w:rFonts w:ascii="Calibri" w:eastAsia="Segoe UI" w:hAnsi="Calibri" w:cs="Calibri"/>
                          <w:color w:val="333333"/>
                          <w:szCs w:val="24"/>
                          <w:shd w:val="clear" w:color="auto" w:fill="FFFFFF"/>
                        </w:rPr>
                        <w:t>”</w:t>
                      </w:r>
                      <w:r>
                        <w:rPr>
                          <w:rFonts w:ascii="Calibri" w:eastAsia="Segoe UI" w:hAnsi="Calibri" w:cs="Calibri"/>
                          <w:color w:val="333333"/>
                          <w:szCs w:val="24"/>
                          <w:shd w:val="clear" w:color="auto" w:fill="FFFFFF"/>
                        </w:rPr>
                        <w:t>是崔铁军院士（崔铁军院士为通讯作者，另有程强教授和金石教授为共同通讯作者）关于智能超表面的最新研究成果。该成果基于时域数字编码超表面提出了一种全新的编码方法，能够在超宽的频带范围内实现对电磁谐波幅度和相位的精确调控。在此基础上，进一步提出并实际搭建了调制体制为</w:t>
                      </w:r>
                      <w:r>
                        <w:rPr>
                          <w:rFonts w:ascii="Calibri" w:eastAsia="Segoe UI" w:hAnsi="Calibri" w:cs="Calibri"/>
                          <w:color w:val="333333"/>
                          <w:szCs w:val="24"/>
                          <w:shd w:val="clear" w:color="auto" w:fill="FFFFFF"/>
                        </w:rPr>
                        <w:t>256 QAM</w:t>
                      </w:r>
                      <w:r>
                        <w:rPr>
                          <w:rFonts w:ascii="Calibri" w:eastAsia="Segoe UI" w:hAnsi="Calibri" w:cs="Calibri"/>
                          <w:color w:val="333333"/>
                          <w:szCs w:val="24"/>
                          <w:shd w:val="clear" w:color="auto" w:fill="FFFFFF"/>
                        </w:rPr>
                        <w:t>的高阶毫米波无线通信系统。新系统相较于传统的毫米波无线通信系统架构更为简单，因而极大地降低了硬件成本。</w:t>
                      </w:r>
                      <w:r>
                        <w:rPr>
                          <w:rFonts w:ascii="Calibri" w:eastAsia="Segoe UI" w:hAnsi="Calibri" w:cs="Calibri"/>
                          <w:color w:val="333333"/>
                          <w:szCs w:val="24"/>
                          <w:shd w:val="clear" w:color="auto" w:fill="FFFFFF"/>
                        </w:rPr>
                        <w:t> </w:t>
                      </w:r>
                    </w:p>
                    <w:p w14:paraId="0B47602A" w14:textId="77777777" w:rsidR="00A57BD4" w:rsidRDefault="00A57BD4">
                      <w:pPr>
                        <w:pStyle w:val="a7"/>
                        <w:spacing w:beforeAutospacing="0" w:afterAutospacing="0" w:line="276" w:lineRule="auto"/>
                        <w:ind w:firstLineChars="175" w:firstLine="420"/>
                        <w:jc w:val="both"/>
                        <w:textAlignment w:val="baseline"/>
                        <w:rPr>
                          <w:rFonts w:ascii="Calibri" w:eastAsia="Segoe UI" w:hAnsi="Calibri" w:cs="Calibri"/>
                          <w:color w:val="333333"/>
                          <w:szCs w:val="24"/>
                          <w:shd w:val="clear" w:color="auto" w:fill="FFFFFF"/>
                        </w:rPr>
                      </w:pPr>
                    </w:p>
                    <w:p w14:paraId="4C40CF5F" w14:textId="77777777" w:rsidR="00A57BD4" w:rsidRDefault="000E70F8">
                      <w:pPr>
                        <w:rPr>
                          <w:rFonts w:ascii="Times New Roman" w:eastAsia="宋体" w:hAnsi="Times New Roman" w:cs="Times New Roman"/>
                          <w:b/>
                          <w:bCs/>
                          <w:color w:val="000000" w:themeColor="text1"/>
                          <w:kern w:val="24"/>
                          <w:sz w:val="22"/>
                        </w:rPr>
                      </w:pPr>
                      <w:r>
                        <w:rPr>
                          <w:rFonts w:ascii="Times New Roman" w:eastAsia="宋体" w:hAnsi="Times New Roman" w:cs="Times New Roman" w:hint="eastAsia"/>
                          <w:b/>
                          <w:bCs/>
                          <w:noProof/>
                          <w:color w:val="000000" w:themeColor="text1"/>
                          <w:kern w:val="24"/>
                          <w:sz w:val="22"/>
                        </w:rPr>
                        <w:drawing>
                          <wp:inline distT="0" distB="0" distL="114300" distR="114300" wp14:anchorId="252CAA7A" wp14:editId="3D94D83F">
                            <wp:extent cx="4057015" cy="2750185"/>
                            <wp:effectExtent l="0" t="0" r="12065" b="8255"/>
                            <wp:docPr id="59" name="图片 59" descr="ddbee1510654e67400caa8e826ea1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ddbee1510654e67400caa8e826ea1e0"/>
                                    <pic:cNvPicPr>
                                      <a:picLocks noChangeAspect="1"/>
                                    </pic:cNvPicPr>
                                  </pic:nvPicPr>
                                  <pic:blipFill>
                                    <a:blip r:embed="rId18"/>
                                    <a:stretch>
                                      <a:fillRect/>
                                    </a:stretch>
                                  </pic:blipFill>
                                  <pic:spPr>
                                    <a:xfrm>
                                      <a:off x="0" y="0"/>
                                      <a:ext cx="4057015" cy="2750185"/>
                                    </a:xfrm>
                                    <a:prstGeom prst="rect">
                                      <a:avLst/>
                                    </a:prstGeom>
                                  </pic:spPr>
                                </pic:pic>
                              </a:graphicData>
                            </a:graphic>
                          </wp:inline>
                        </w:drawing>
                      </w:r>
                    </w:p>
                    <w:p w14:paraId="6D605E7A" w14:textId="77777777" w:rsidR="00A57BD4" w:rsidRDefault="000E70F8">
                      <w:pPr>
                        <w:rPr>
                          <w:rFonts w:ascii="Times New Roman" w:eastAsia="宋体" w:hAnsi="Times New Roman" w:cs="Times New Roman"/>
                          <w:color w:val="000000" w:themeColor="text1"/>
                          <w:kern w:val="24"/>
                          <w:sz w:val="22"/>
                        </w:rPr>
                      </w:pPr>
                      <w:r>
                        <w:rPr>
                          <w:rFonts w:ascii="Times New Roman" w:eastAsia="宋体" w:hAnsi="Times New Roman" w:cs="Times New Roman" w:hint="eastAsia"/>
                          <w:color w:val="000000" w:themeColor="text1"/>
                          <w:kern w:val="24"/>
                          <w:sz w:val="22"/>
                        </w:rPr>
                        <w:t>图</w:t>
                      </w:r>
                      <w:r>
                        <w:rPr>
                          <w:rFonts w:ascii="Times New Roman" w:eastAsia="宋体" w:hAnsi="Times New Roman" w:cs="Times New Roman" w:hint="eastAsia"/>
                          <w:color w:val="000000" w:themeColor="text1"/>
                          <w:kern w:val="24"/>
                          <w:sz w:val="22"/>
                        </w:rPr>
                        <w:t xml:space="preserve">3 </w:t>
                      </w:r>
                      <w:r>
                        <w:rPr>
                          <w:rFonts w:ascii="Times New Roman" w:eastAsia="宋体" w:hAnsi="Times New Roman" w:cs="Times New Roman" w:hint="eastAsia"/>
                          <w:color w:val="000000" w:themeColor="text1"/>
                          <w:kern w:val="24"/>
                          <w:sz w:val="22"/>
                        </w:rPr>
                        <w:t>基于时域数字编码超表面的毫米波无线通信系统示意图</w:t>
                      </w:r>
                    </w:p>
                    <w:p w14:paraId="25156EE6" w14:textId="77777777" w:rsidR="00A57BD4" w:rsidRDefault="00A57BD4">
                      <w:pPr>
                        <w:jc w:val="both"/>
                        <w:rPr>
                          <w:rFonts w:ascii="宋体" w:eastAsia="宋体" w:hAnsi="宋体" w:cs="宋体"/>
                          <w:kern w:val="0"/>
                          <w:sz w:val="24"/>
                          <w:szCs w:val="24"/>
                        </w:rPr>
                      </w:pPr>
                    </w:p>
                    <w:p w14:paraId="424C3BB5" w14:textId="77777777" w:rsidR="00A57BD4" w:rsidRDefault="000E70F8">
                      <w:pPr>
                        <w:jc w:val="both"/>
                        <w:rPr>
                          <w:rFonts w:ascii="Times New Roman" w:eastAsia="宋体" w:hAnsi="Times New Roman" w:cs="Times New Roman"/>
                          <w:kern w:val="0"/>
                          <w:sz w:val="24"/>
                          <w:szCs w:val="24"/>
                        </w:rPr>
                      </w:pPr>
                      <w:r>
                        <w:rPr>
                          <w:rFonts w:ascii="宋体" w:eastAsia="宋体" w:hAnsi="宋体" w:cs="宋体" w:hint="eastAsia"/>
                          <w:b/>
                          <w:bCs/>
                          <w:kern w:val="0"/>
                          <w:sz w:val="24"/>
                          <w:szCs w:val="24"/>
                        </w:rPr>
                        <w:t>题名：</w:t>
                      </w:r>
                      <w:r>
                        <w:rPr>
                          <w:rFonts w:ascii="Times New Roman" w:eastAsia="宋体" w:hAnsi="Times New Roman" w:cs="Times New Roman"/>
                          <w:kern w:val="0"/>
                          <w:sz w:val="24"/>
                          <w:szCs w:val="24"/>
                        </w:rPr>
                        <w:t xml:space="preserve">Accurate and broadband manipulations of harmonic amplitudes and phases to reach 256QAM millimeter-wave wireless communications by time-domain digital coding </w:t>
                      </w:r>
                      <w:proofErr w:type="spellStart"/>
                      <w:r>
                        <w:rPr>
                          <w:rFonts w:ascii="Times New Roman" w:eastAsia="宋体" w:hAnsi="Times New Roman" w:cs="Times New Roman"/>
                          <w:kern w:val="0"/>
                          <w:sz w:val="24"/>
                          <w:szCs w:val="24"/>
                        </w:rPr>
                        <w:t>metasurface</w:t>
                      </w:r>
                      <w:proofErr w:type="spellEnd"/>
                    </w:p>
                    <w:p w14:paraId="019B538B" w14:textId="77777777" w:rsidR="00A57BD4" w:rsidRDefault="000E70F8">
                      <w:pPr>
                        <w:jc w:val="both"/>
                        <w:rPr>
                          <w:rFonts w:ascii="Times New Roman" w:eastAsia="宋体" w:hAnsi="Times New Roman" w:cs="Times New Roman"/>
                          <w:kern w:val="0"/>
                          <w:sz w:val="24"/>
                          <w:szCs w:val="24"/>
                        </w:rPr>
                      </w:pPr>
                      <w:r>
                        <w:rPr>
                          <w:rFonts w:ascii="宋体" w:eastAsia="宋体" w:hAnsi="宋体" w:cs="宋体" w:hint="eastAsia"/>
                          <w:b/>
                          <w:bCs/>
                          <w:kern w:val="0"/>
                          <w:sz w:val="24"/>
                          <w:szCs w:val="24"/>
                        </w:rPr>
                        <w:t>出版信息：</w:t>
                      </w:r>
                      <w:r>
                        <w:rPr>
                          <w:rFonts w:ascii="Times New Roman" w:eastAsia="宋体" w:hAnsi="Times New Roman" w:cs="Times New Roman" w:hint="eastAsia"/>
                          <w:kern w:val="0"/>
                          <w:sz w:val="24"/>
                          <w:szCs w:val="24"/>
                        </w:rPr>
                        <w:t>National Science Review, https://doi.org/10.1093/nsr/nwab134</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29 July 2021</w:t>
                      </w:r>
                    </w:p>
                    <w:p w14:paraId="3EE0A53B" w14:textId="77777777" w:rsidR="00A57BD4" w:rsidRDefault="000E70F8">
                      <w:pPr>
                        <w:jc w:val="both"/>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作者：</w:t>
                      </w:r>
                      <w:r>
                        <w:rPr>
                          <w:rFonts w:ascii="Times New Roman" w:eastAsia="宋体" w:hAnsi="Times New Roman" w:cs="Times New Roman" w:hint="eastAsia"/>
                          <w:kern w:val="0"/>
                          <w:sz w:val="24"/>
                          <w:szCs w:val="24"/>
                        </w:rPr>
                        <w:t xml:space="preserve">Ming Zheng Chen, </w:t>
                      </w:r>
                      <w:proofErr w:type="spellStart"/>
                      <w:r>
                        <w:rPr>
                          <w:rFonts w:ascii="Times New Roman" w:eastAsia="宋体" w:hAnsi="Times New Roman" w:cs="Times New Roman" w:hint="eastAsia"/>
                          <w:kern w:val="0"/>
                          <w:sz w:val="24"/>
                          <w:szCs w:val="24"/>
                        </w:rPr>
                        <w:t>Wankai</w:t>
                      </w:r>
                      <w:proofErr w:type="spellEnd"/>
                      <w:r>
                        <w:rPr>
                          <w:rFonts w:ascii="Times New Roman" w:eastAsia="宋体" w:hAnsi="Times New Roman" w:cs="Times New Roman" w:hint="eastAsia"/>
                          <w:kern w:val="0"/>
                          <w:sz w:val="24"/>
                          <w:szCs w:val="24"/>
                        </w:rPr>
                        <w:t xml:space="preserve"> Tang, Jun Yan Dai, Jun Chen </w:t>
                      </w:r>
                      <w:proofErr w:type="spellStart"/>
                      <w:r>
                        <w:rPr>
                          <w:rFonts w:ascii="Times New Roman" w:eastAsia="宋体" w:hAnsi="Times New Roman" w:cs="Times New Roman" w:hint="eastAsia"/>
                          <w:kern w:val="0"/>
                          <w:sz w:val="24"/>
                          <w:szCs w:val="24"/>
                        </w:rPr>
                        <w:t>Ke</w:t>
                      </w:r>
                      <w:proofErr w:type="spellEnd"/>
                      <w:r>
                        <w:rPr>
                          <w:rFonts w:ascii="Times New Roman" w:eastAsia="宋体" w:hAnsi="Times New Roman" w:cs="Times New Roman" w:hint="eastAsia"/>
                          <w:kern w:val="0"/>
                          <w:sz w:val="24"/>
                          <w:szCs w:val="24"/>
                        </w:rPr>
                        <w:t xml:space="preserve">, Lei Zhang, Cheng Zhang, </w:t>
                      </w:r>
                      <w:proofErr w:type="spellStart"/>
                      <w:r>
                        <w:rPr>
                          <w:rFonts w:ascii="Times New Roman" w:eastAsia="宋体" w:hAnsi="Times New Roman" w:cs="Times New Roman" w:hint="eastAsia"/>
                          <w:kern w:val="0"/>
                          <w:sz w:val="24"/>
                          <w:szCs w:val="24"/>
                        </w:rPr>
                        <w:t>Jin</w:t>
                      </w:r>
                      <w:proofErr w:type="spellEnd"/>
                      <w:r>
                        <w:rPr>
                          <w:rFonts w:ascii="Times New Roman" w:eastAsia="宋体" w:hAnsi="Times New Roman" w:cs="Times New Roman" w:hint="eastAsia"/>
                          <w:kern w:val="0"/>
                          <w:sz w:val="24"/>
                          <w:szCs w:val="24"/>
                        </w:rPr>
                        <w:t xml:space="preserve"> Yang, </w:t>
                      </w:r>
                      <w:proofErr w:type="spellStart"/>
                      <w:r>
                        <w:rPr>
                          <w:rFonts w:ascii="Times New Roman" w:eastAsia="宋体" w:hAnsi="Times New Roman" w:cs="Times New Roman" w:hint="eastAsia"/>
                          <w:kern w:val="0"/>
                          <w:sz w:val="24"/>
                          <w:szCs w:val="24"/>
                        </w:rPr>
                        <w:t>Lianlin</w:t>
                      </w:r>
                      <w:proofErr w:type="spellEnd"/>
                      <w:r>
                        <w:rPr>
                          <w:rFonts w:ascii="Times New Roman" w:eastAsia="宋体" w:hAnsi="Times New Roman" w:cs="Times New Roman" w:hint="eastAsia"/>
                          <w:kern w:val="0"/>
                          <w:sz w:val="24"/>
                          <w:szCs w:val="24"/>
                        </w:rPr>
                        <w:t xml:space="preserve"> Li, </w:t>
                      </w:r>
                      <w:proofErr w:type="spellStart"/>
                      <w:r>
                        <w:rPr>
                          <w:rFonts w:ascii="Times New Roman" w:eastAsia="宋体" w:hAnsi="Times New Roman" w:cs="Times New Roman" w:hint="eastAsia"/>
                          <w:kern w:val="0"/>
                          <w:sz w:val="24"/>
                          <w:szCs w:val="24"/>
                        </w:rPr>
                        <w:t>Qiang</w:t>
                      </w:r>
                      <w:proofErr w:type="spellEnd"/>
                      <w:r>
                        <w:rPr>
                          <w:rFonts w:ascii="Times New Roman" w:eastAsia="宋体" w:hAnsi="Times New Roman" w:cs="Times New Roman" w:hint="eastAsia"/>
                          <w:kern w:val="0"/>
                          <w:sz w:val="24"/>
                          <w:szCs w:val="24"/>
                        </w:rPr>
                        <w:t xml:space="preserve"> Cheng, Shi </w:t>
                      </w:r>
                      <w:proofErr w:type="spellStart"/>
                      <w:r>
                        <w:rPr>
                          <w:rFonts w:ascii="Times New Roman" w:eastAsia="宋体" w:hAnsi="Times New Roman" w:cs="Times New Roman" w:hint="eastAsia"/>
                          <w:kern w:val="0"/>
                          <w:sz w:val="24"/>
                          <w:szCs w:val="24"/>
                        </w:rPr>
                        <w:t>Jin</w:t>
                      </w:r>
                      <w:proofErr w:type="spellEnd"/>
                      <w:r>
                        <w:rPr>
                          <w:rFonts w:ascii="Times New Roman" w:eastAsia="宋体" w:hAnsi="Times New Roman" w:cs="Times New Roman" w:hint="eastAsia"/>
                          <w:kern w:val="0"/>
                          <w:sz w:val="24"/>
                          <w:szCs w:val="24"/>
                        </w:rPr>
                        <w:t>, Tie Jun Cui</w:t>
                      </w:r>
                    </w:p>
                    <w:p w14:paraId="4B2FA8F1" w14:textId="77777777" w:rsidR="00A57BD4" w:rsidRDefault="000E70F8">
                      <w:pPr>
                        <w:jc w:val="both"/>
                        <w:rPr>
                          <w:rFonts w:ascii="宋体" w:eastAsia="宋体" w:hAnsi="宋体" w:cs="宋体"/>
                          <w:sz w:val="24"/>
                          <w:szCs w:val="24"/>
                        </w:rPr>
                      </w:pPr>
                      <w:r>
                        <w:rPr>
                          <w:rFonts w:ascii="宋体" w:eastAsia="宋体" w:hAnsi="宋体" w:cs="宋体" w:hint="eastAsia"/>
                          <w:b/>
                          <w:bCs/>
                          <w:kern w:val="0"/>
                          <w:sz w:val="24"/>
                          <w:szCs w:val="24"/>
                        </w:rPr>
                        <w:t>原文链接</w:t>
                      </w:r>
                      <w:r>
                        <w:rPr>
                          <w:rFonts w:ascii="Times New Roman" w:eastAsia="宋体" w:hAnsi="Times New Roman" w:cs="Times New Roman"/>
                          <w:b/>
                          <w:bCs/>
                          <w:kern w:val="0"/>
                          <w:sz w:val="24"/>
                          <w:szCs w:val="24"/>
                        </w:rPr>
                        <w:t>：</w:t>
                      </w:r>
                      <w:hyperlink r:id="rId20" w:history="1">
                        <w:r>
                          <w:rPr>
                            <w:rStyle w:val="ab"/>
                            <w:rFonts w:ascii="Times New Roman" w:eastAsia="宋体" w:hAnsi="Times New Roman" w:cs="Times New Roman"/>
                            <w:sz w:val="24"/>
                            <w:szCs w:val="24"/>
                          </w:rPr>
                          <w:t>https://academic.oup.com/nsr/advance-article/doi/10.1093/nsr/nwab134/6330461</w:t>
                        </w:r>
                      </w:hyperlink>
                    </w:p>
                    <w:p w14:paraId="7E71090D" w14:textId="77777777" w:rsidR="00A57BD4" w:rsidRDefault="000E70F8">
                      <w:pPr>
                        <w:jc w:val="both"/>
                      </w:pPr>
                      <w:r>
                        <w:rPr>
                          <w:rFonts w:ascii="Times New Roman" w:eastAsia="宋体" w:hAnsi="Times New Roman" w:cs="Times New Roman"/>
                          <w:b/>
                          <w:bCs/>
                          <w:kern w:val="0"/>
                          <w:sz w:val="24"/>
                          <w:szCs w:val="24"/>
                        </w:rPr>
                        <w:t>Abstract</w:t>
                      </w:r>
                      <w:r>
                        <w:rPr>
                          <w:rFonts w:ascii="Times New Roman" w:eastAsia="宋体" w:hAnsi="Times New Roman" w:cs="Times New Roman" w:hint="eastAsia"/>
                          <w:b/>
                          <w:bCs/>
                          <w:kern w:val="0"/>
                          <w:sz w:val="24"/>
                          <w:szCs w:val="24"/>
                        </w:rPr>
                        <w:t>：</w:t>
                      </w:r>
                      <w:r>
                        <w:rPr>
                          <w:rFonts w:ascii="Times New Roman" w:eastAsia="宋体" w:hAnsi="Times New Roman" w:cs="Times New Roman" w:hint="eastAsia"/>
                          <w:kern w:val="0"/>
                          <w:sz w:val="24"/>
                          <w:szCs w:val="24"/>
                        </w:rPr>
                        <w:t xml:space="preserve">We propose a theoretical mechanism and new coding strategy to realize extremely accurate manipulations of nonlinear electromagnetic harmonics in ultrawide frequency band based on a time-domain digital coding </w:t>
                      </w:r>
                      <w:proofErr w:type="spellStart"/>
                      <w:r>
                        <w:rPr>
                          <w:rFonts w:ascii="Times New Roman" w:eastAsia="宋体" w:hAnsi="Times New Roman" w:cs="Times New Roman" w:hint="eastAsia"/>
                          <w:kern w:val="0"/>
                          <w:sz w:val="24"/>
                          <w:szCs w:val="24"/>
                        </w:rPr>
                        <w:t>metasurface</w:t>
                      </w:r>
                      <w:proofErr w:type="spellEnd"/>
                      <w:r>
                        <w:rPr>
                          <w:rFonts w:ascii="Times New Roman" w:eastAsia="宋体" w:hAnsi="Times New Roman" w:cs="Times New Roman" w:hint="eastAsia"/>
                          <w:kern w:val="0"/>
                          <w:sz w:val="24"/>
                          <w:szCs w:val="24"/>
                        </w:rPr>
                        <w:t xml:space="preserve"> (TDCM). Using the proposed mechanism and coding strategy, we design and fabricate a millimeter-wave (</w:t>
                      </w:r>
                      <w:proofErr w:type="spellStart"/>
                      <w:r>
                        <w:rPr>
                          <w:rFonts w:ascii="Times New Roman" w:eastAsia="宋体" w:hAnsi="Times New Roman" w:cs="Times New Roman" w:hint="eastAsia"/>
                          <w:kern w:val="0"/>
                          <w:sz w:val="24"/>
                          <w:szCs w:val="24"/>
                        </w:rPr>
                        <w:t>mmWave</w:t>
                      </w:r>
                      <w:proofErr w:type="spellEnd"/>
                      <w:r>
                        <w:rPr>
                          <w:rFonts w:ascii="Times New Roman" w:eastAsia="宋体" w:hAnsi="Times New Roman" w:cs="Times New Roman" w:hint="eastAsia"/>
                          <w:kern w:val="0"/>
                          <w:sz w:val="24"/>
                          <w:szCs w:val="24"/>
                        </w:rPr>
                        <w:t xml:space="preserve">) TDCM, which is composed of reprogrammable meta-atoms embedded with PIN diodes. By controlling the duty ratios and time delays of the digital coding sequences loaded on TDCM, experimental results show that both amplitudes and phases of different harmonics can be </w:t>
                      </w:r>
                    </w:p>
                  </w:txbxContent>
                </v:textbox>
                <w10:wrap anchorx="margin"/>
              </v:rect>
            </w:pict>
          </mc:Fallback>
        </mc:AlternateContent>
      </w:r>
      <w:r>
        <w:br w:type="page"/>
      </w:r>
      <w:r>
        <w:rPr>
          <w:noProof/>
        </w:rPr>
        <w:drawing>
          <wp:anchor distT="0" distB="0" distL="114300" distR="114300" simplePos="0" relativeHeight="251664384" behindDoc="0" locked="0" layoutInCell="1" allowOverlap="1" wp14:anchorId="457EE42F" wp14:editId="3004B35F">
            <wp:simplePos x="0" y="0"/>
            <wp:positionH relativeFrom="column">
              <wp:posOffset>6511925</wp:posOffset>
            </wp:positionH>
            <wp:positionV relativeFrom="paragraph">
              <wp:posOffset>9817100</wp:posOffset>
            </wp:positionV>
            <wp:extent cx="1050290" cy="883285"/>
            <wp:effectExtent l="0" t="0" r="16510" b="12065"/>
            <wp:wrapNone/>
            <wp:docPr id="7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050290" cy="883285"/>
                    </a:xfrm>
                    <a:prstGeom prst="rect">
                      <a:avLst/>
                    </a:prstGeom>
                    <a:noFill/>
                    <a:ln>
                      <a:noFill/>
                    </a:ln>
                  </pic:spPr>
                </pic:pic>
              </a:graphicData>
            </a:graphic>
          </wp:anchor>
        </w:drawing>
      </w:r>
    </w:p>
    <w:p w14:paraId="3E849FCA" w14:textId="77777777" w:rsidR="00A57BD4" w:rsidRDefault="00A57BD4">
      <w:pPr>
        <w:jc w:val="left"/>
        <w:sectPr w:rsidR="00A57BD4">
          <w:pgSz w:w="11906" w:h="16838"/>
          <w:pgMar w:top="0" w:right="0" w:bottom="0" w:left="0" w:header="851" w:footer="992" w:gutter="0"/>
          <w:cols w:space="425"/>
          <w:docGrid w:type="lines" w:linePitch="312"/>
        </w:sectPr>
      </w:pPr>
    </w:p>
    <w:p w14:paraId="00F2E779" w14:textId="77777777" w:rsidR="00A57BD4" w:rsidRDefault="000E70F8">
      <w:pPr>
        <w:jc w:val="left"/>
        <w:sectPr w:rsidR="00A57BD4">
          <w:pgSz w:w="11906" w:h="16838"/>
          <w:pgMar w:top="0" w:right="0" w:bottom="0" w:left="0" w:header="851" w:footer="992" w:gutter="0"/>
          <w:cols w:space="425"/>
          <w:docGrid w:type="lines" w:linePitch="312"/>
        </w:sectPr>
      </w:pPr>
      <w:r>
        <w:rPr>
          <w:noProof/>
        </w:rPr>
        <w:lastRenderedPageBreak/>
        <mc:AlternateContent>
          <mc:Choice Requires="wps">
            <w:drawing>
              <wp:anchor distT="0" distB="0" distL="114300" distR="114300" simplePos="0" relativeHeight="251668480" behindDoc="0" locked="0" layoutInCell="1" allowOverlap="1" wp14:anchorId="3F6212A3" wp14:editId="3071C9DD">
                <wp:simplePos x="0" y="0"/>
                <wp:positionH relativeFrom="margin">
                  <wp:posOffset>320675</wp:posOffset>
                </wp:positionH>
                <wp:positionV relativeFrom="paragraph">
                  <wp:posOffset>845185</wp:posOffset>
                </wp:positionV>
                <wp:extent cx="6864985" cy="8952230"/>
                <wp:effectExtent l="0" t="0" r="0" b="0"/>
                <wp:wrapNone/>
                <wp:docPr id="23" name="矩形 23"/>
                <wp:cNvGraphicFramePr/>
                <a:graphic xmlns:a="http://schemas.openxmlformats.org/drawingml/2006/main">
                  <a:graphicData uri="http://schemas.microsoft.com/office/word/2010/wordprocessingShape">
                    <wps:wsp>
                      <wps:cNvSpPr/>
                      <wps:spPr>
                        <a:xfrm>
                          <a:off x="0" y="0"/>
                          <a:ext cx="6864985" cy="8952230"/>
                        </a:xfrm>
                        <a:prstGeom prst="rect">
                          <a:avLst/>
                        </a:prstGeom>
                      </wps:spPr>
                      <wps:txbx>
                        <w:txbxContent>
                          <w:p w14:paraId="1A31425D" w14:textId="77777777" w:rsidR="00A57BD4" w:rsidRDefault="000E70F8">
                            <w:pPr>
                              <w:jc w:val="both"/>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 xml:space="preserve">engineered at will simultaneously and precisely in broad frequency band from 22 to 33 GHz, even when the coding states are imperfect, which have good agreements with theoretical calculations. Based on the fabricated high-performance TDCM, we further propose and experimentally realize a large-capacity </w:t>
                            </w:r>
                            <w:proofErr w:type="spellStart"/>
                            <w:r>
                              <w:rPr>
                                <w:rFonts w:ascii="Times New Roman" w:eastAsia="宋体" w:hAnsi="Times New Roman" w:cs="Times New Roman" w:hint="eastAsia"/>
                                <w:kern w:val="0"/>
                                <w:sz w:val="24"/>
                                <w:szCs w:val="24"/>
                              </w:rPr>
                              <w:t>mmWave</w:t>
                            </w:r>
                            <w:proofErr w:type="spellEnd"/>
                            <w:r>
                              <w:rPr>
                                <w:rFonts w:ascii="Times New Roman" w:eastAsia="宋体" w:hAnsi="Times New Roman" w:cs="Times New Roman" w:hint="eastAsia"/>
                                <w:kern w:val="0"/>
                                <w:sz w:val="24"/>
                                <w:szCs w:val="24"/>
                              </w:rPr>
                              <w:t xml:space="preserve"> wireless communication system, where 256 quadrature amplitude modulation (QAM) along with other schemes are demonstrated. The new wireless communication system has a much simpler architecture than the currently used </w:t>
                            </w:r>
                            <w:proofErr w:type="spellStart"/>
                            <w:r>
                              <w:rPr>
                                <w:rFonts w:ascii="Times New Roman" w:eastAsia="宋体" w:hAnsi="Times New Roman" w:cs="Times New Roman" w:hint="eastAsia"/>
                                <w:kern w:val="0"/>
                                <w:sz w:val="24"/>
                                <w:szCs w:val="24"/>
                              </w:rPr>
                              <w:t>mmWave</w:t>
                            </w:r>
                            <w:proofErr w:type="spellEnd"/>
                            <w:r>
                              <w:rPr>
                                <w:rFonts w:ascii="Times New Roman" w:eastAsia="宋体" w:hAnsi="Times New Roman" w:cs="Times New Roman" w:hint="eastAsia"/>
                                <w:kern w:val="0"/>
                                <w:sz w:val="24"/>
                                <w:szCs w:val="24"/>
                              </w:rPr>
                              <w:t xml:space="preserve"> wireless systems, and hence can significantly reduce the hardware cost. We believe that the proposed method and system architecture can find vast applications in the future </w:t>
                            </w:r>
                            <w:proofErr w:type="spellStart"/>
                            <w:r>
                              <w:rPr>
                                <w:rFonts w:ascii="Times New Roman" w:eastAsia="宋体" w:hAnsi="Times New Roman" w:cs="Times New Roman" w:hint="eastAsia"/>
                                <w:kern w:val="0"/>
                                <w:sz w:val="24"/>
                                <w:szCs w:val="24"/>
                              </w:rPr>
                              <w:t>mmWave</w:t>
                            </w:r>
                            <w:proofErr w:type="spellEnd"/>
                            <w:r>
                              <w:rPr>
                                <w:rFonts w:ascii="Times New Roman" w:eastAsia="宋体" w:hAnsi="Times New Roman" w:cs="Times New Roman" w:hint="eastAsia"/>
                                <w:kern w:val="0"/>
                                <w:sz w:val="24"/>
                                <w:szCs w:val="24"/>
                              </w:rPr>
                              <w:t xml:space="preserve"> and terahertz-wave (</w:t>
                            </w:r>
                            <w:proofErr w:type="spellStart"/>
                            <w:r>
                              <w:rPr>
                                <w:rFonts w:ascii="Times New Roman" w:eastAsia="宋体" w:hAnsi="Times New Roman" w:cs="Times New Roman" w:hint="eastAsia"/>
                                <w:kern w:val="0"/>
                                <w:sz w:val="24"/>
                                <w:szCs w:val="24"/>
                              </w:rPr>
                              <w:t>THzWave</w:t>
                            </w:r>
                            <w:proofErr w:type="spellEnd"/>
                            <w:r>
                              <w:rPr>
                                <w:rFonts w:ascii="Times New Roman" w:eastAsia="宋体" w:hAnsi="Times New Roman" w:cs="Times New Roman" w:hint="eastAsia"/>
                                <w:kern w:val="0"/>
                                <w:sz w:val="24"/>
                                <w:szCs w:val="24"/>
                              </w:rPr>
                              <w:t>) wireless communication and radar systems.</w:t>
                            </w:r>
                          </w:p>
                          <w:p w14:paraId="6ECBA294" w14:textId="77777777" w:rsidR="00A57BD4" w:rsidRDefault="00A57BD4">
                            <w:pPr>
                              <w:jc w:val="both"/>
                              <w:rPr>
                                <w:rFonts w:ascii="Times New Roman" w:eastAsia="宋体" w:hAnsi="Times New Roman" w:cs="Times New Roman"/>
                                <w:kern w:val="0"/>
                                <w:sz w:val="24"/>
                                <w:szCs w:val="24"/>
                              </w:rPr>
                            </w:pPr>
                          </w:p>
                          <w:p w14:paraId="1528FBD5" w14:textId="77777777" w:rsidR="00A57BD4" w:rsidRDefault="000E70F8">
                            <w:pPr>
                              <w:jc w:val="both"/>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延伸阅读：</w:t>
                            </w:r>
                          </w:p>
                          <w:p w14:paraId="6051DBCA" w14:textId="77777777" w:rsidR="00A57BD4" w:rsidRDefault="000E70F8">
                            <w:pPr>
                              <w:jc w:val="both"/>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 xml:space="preserve">[1] </w:t>
                            </w:r>
                            <w:r>
                              <w:rPr>
                                <w:rFonts w:ascii="Times New Roman" w:eastAsia="宋体" w:hAnsi="Times New Roman" w:cs="Times New Roman"/>
                                <w:kern w:val="0"/>
                                <w:sz w:val="24"/>
                                <w:szCs w:val="24"/>
                              </w:rPr>
                              <w:t xml:space="preserve">An optically driven digital </w:t>
                            </w:r>
                            <w:proofErr w:type="spellStart"/>
                            <w:r>
                              <w:rPr>
                                <w:rFonts w:ascii="Times New Roman" w:eastAsia="宋体" w:hAnsi="Times New Roman" w:cs="Times New Roman"/>
                                <w:kern w:val="0"/>
                                <w:sz w:val="24"/>
                                <w:szCs w:val="24"/>
                              </w:rPr>
                              <w:t>metasurface</w:t>
                            </w:r>
                            <w:proofErr w:type="spellEnd"/>
                            <w:r>
                              <w:rPr>
                                <w:rFonts w:ascii="Times New Roman" w:eastAsia="宋体" w:hAnsi="Times New Roman" w:cs="Times New Roman"/>
                                <w:kern w:val="0"/>
                                <w:sz w:val="24"/>
                                <w:szCs w:val="24"/>
                              </w:rPr>
                              <w:t xml:space="preserve"> for programming electromagnetic functions</w:t>
                            </w:r>
                          </w:p>
                          <w:p w14:paraId="3F69C42D" w14:textId="77777777" w:rsidR="00A57BD4" w:rsidRDefault="000E70F8">
                            <w:pPr>
                              <w:jc w:val="both"/>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出版信息：</w:t>
                            </w:r>
                            <w:r>
                              <w:rPr>
                                <w:rFonts w:ascii="Times New Roman" w:eastAsia="宋体" w:hAnsi="Times New Roman" w:cs="Times New Roman"/>
                                <w:kern w:val="0"/>
                                <w:sz w:val="24"/>
                                <w:szCs w:val="24"/>
                              </w:rPr>
                              <w:t>Nature Electronics volume 3, pages165–171 (2020)</w:t>
                            </w:r>
                          </w:p>
                          <w:p w14:paraId="5797CC7C" w14:textId="77777777" w:rsidR="00A57BD4" w:rsidRDefault="000E70F8">
                            <w:pPr>
                              <w:jc w:val="both"/>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作者：</w:t>
                            </w:r>
                            <w:r>
                              <w:rPr>
                                <w:rFonts w:ascii="Times New Roman" w:eastAsia="宋体" w:hAnsi="Times New Roman" w:cs="Times New Roman"/>
                                <w:kern w:val="0"/>
                                <w:sz w:val="24"/>
                                <w:szCs w:val="24"/>
                              </w:rPr>
                              <w:t xml:space="preserve">Xin Ge Zhang, Wei Xiang Jiang, Hao Lin Jiang, </w:t>
                            </w:r>
                            <w:proofErr w:type="spellStart"/>
                            <w:r>
                              <w:rPr>
                                <w:rFonts w:ascii="Times New Roman" w:eastAsia="宋体" w:hAnsi="Times New Roman" w:cs="Times New Roman"/>
                                <w:kern w:val="0"/>
                                <w:sz w:val="24"/>
                                <w:szCs w:val="24"/>
                              </w:rPr>
                              <w:t>Qiang</w:t>
                            </w:r>
                            <w:proofErr w:type="spellEnd"/>
                            <w:r>
                              <w:rPr>
                                <w:rFonts w:ascii="Times New Roman" w:eastAsia="宋体" w:hAnsi="Times New Roman" w:cs="Times New Roman"/>
                                <w:kern w:val="0"/>
                                <w:sz w:val="24"/>
                                <w:szCs w:val="24"/>
                              </w:rPr>
                              <w:t xml:space="preserve"> Wang, Han Wei Tian, Lin Bai, Zhang </w:t>
                            </w:r>
                            <w:proofErr w:type="spellStart"/>
                            <w:r>
                              <w:rPr>
                                <w:rFonts w:ascii="Times New Roman" w:eastAsia="宋体" w:hAnsi="Times New Roman" w:cs="Times New Roman"/>
                                <w:kern w:val="0"/>
                                <w:sz w:val="24"/>
                                <w:szCs w:val="24"/>
                              </w:rPr>
                              <w:t>Jie</w:t>
                            </w:r>
                            <w:proofErr w:type="spellEnd"/>
                            <w:r>
                              <w:rPr>
                                <w:rFonts w:ascii="Times New Roman" w:eastAsia="宋体" w:hAnsi="Times New Roman" w:cs="Times New Roman"/>
                                <w:kern w:val="0"/>
                                <w:sz w:val="24"/>
                                <w:szCs w:val="24"/>
                              </w:rPr>
                              <w:t xml:space="preserve"> Luo, Shang Sun, Yu Luo, Cheng-Wei </w:t>
                            </w:r>
                            <w:proofErr w:type="spellStart"/>
                            <w:r>
                              <w:rPr>
                                <w:rFonts w:ascii="Times New Roman" w:eastAsia="宋体" w:hAnsi="Times New Roman" w:cs="Times New Roman"/>
                                <w:kern w:val="0"/>
                                <w:sz w:val="24"/>
                                <w:szCs w:val="24"/>
                              </w:rPr>
                              <w:t>Qiu</w:t>
                            </w:r>
                            <w:proofErr w:type="spellEnd"/>
                            <w:r>
                              <w:rPr>
                                <w:rFonts w:ascii="Times New Roman" w:eastAsia="宋体" w:hAnsi="Times New Roman" w:cs="Times New Roman"/>
                                <w:kern w:val="0"/>
                                <w:sz w:val="24"/>
                                <w:szCs w:val="24"/>
                              </w:rPr>
                              <w:t xml:space="preserve"> &amp; Tie Jun Cui </w:t>
                            </w:r>
                          </w:p>
                          <w:p w14:paraId="758C9E97" w14:textId="77777777" w:rsidR="00A57BD4" w:rsidRDefault="000E70F8">
                            <w:pPr>
                              <w:jc w:val="both"/>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原文链接：</w:t>
                            </w:r>
                            <w:r>
                              <w:rPr>
                                <w:rFonts w:ascii="Times New Roman" w:eastAsia="宋体" w:hAnsi="Times New Roman" w:cs="Times New Roman"/>
                                <w:kern w:val="0"/>
                                <w:sz w:val="24"/>
                                <w:szCs w:val="24"/>
                              </w:rPr>
                              <w:fldChar w:fldCharType="begin"/>
                            </w:r>
                            <w:r>
                              <w:rPr>
                                <w:rFonts w:ascii="Times New Roman" w:eastAsia="宋体" w:hAnsi="Times New Roman" w:cs="Times New Roman"/>
                                <w:kern w:val="0"/>
                                <w:sz w:val="24"/>
                                <w:szCs w:val="24"/>
                              </w:rPr>
                              <w:instrText xml:space="preserve"> HYPERLINK "https://www.nature.com/articles/s41928-020-0380-5" </w:instrText>
                            </w:r>
                            <w:r>
                              <w:rPr>
                                <w:rFonts w:ascii="Times New Roman" w:eastAsia="宋体" w:hAnsi="Times New Roman" w:cs="Times New Roman"/>
                                <w:kern w:val="0"/>
                                <w:sz w:val="24"/>
                                <w:szCs w:val="24"/>
                              </w:rPr>
                              <w:fldChar w:fldCharType="separate"/>
                            </w:r>
                            <w:r>
                              <w:rPr>
                                <w:rStyle w:val="ab"/>
                                <w:rFonts w:ascii="Times New Roman" w:eastAsia="宋体" w:hAnsi="Times New Roman" w:cs="Times New Roman"/>
                                <w:kern w:val="0"/>
                                <w:sz w:val="24"/>
                                <w:szCs w:val="24"/>
                              </w:rPr>
                              <w:t>https://www.nature.com/articles/s41928-020-0380-5</w:t>
                            </w:r>
                            <w:r>
                              <w:rPr>
                                <w:rFonts w:ascii="Times New Roman" w:eastAsia="宋体" w:hAnsi="Times New Roman" w:cs="Times New Roman"/>
                                <w:kern w:val="0"/>
                                <w:sz w:val="24"/>
                                <w:szCs w:val="24"/>
                              </w:rPr>
                              <w:fldChar w:fldCharType="end"/>
                            </w:r>
                          </w:p>
                          <w:p w14:paraId="2EACF620" w14:textId="77777777" w:rsidR="00A57BD4" w:rsidRDefault="000E70F8">
                            <w:pPr>
                              <w:jc w:val="both"/>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Abstract</w:t>
                            </w:r>
                            <w:r>
                              <w:rPr>
                                <w:rFonts w:ascii="Times New Roman" w:eastAsia="宋体" w:hAnsi="Times New Roman" w:cs="Times New Roman" w:hint="eastAsia"/>
                                <w:b/>
                                <w:bCs/>
                                <w:kern w:val="0"/>
                                <w:sz w:val="24"/>
                                <w:szCs w:val="24"/>
                              </w:rPr>
                              <w:t>：</w:t>
                            </w:r>
                            <w:proofErr w:type="spellStart"/>
                            <w:r>
                              <w:rPr>
                                <w:rFonts w:ascii="Times New Roman" w:eastAsia="宋体" w:hAnsi="Times New Roman" w:cs="Times New Roman"/>
                                <w:kern w:val="0"/>
                                <w:sz w:val="24"/>
                                <w:szCs w:val="24"/>
                              </w:rPr>
                              <w:t>Metasurfaces</w:t>
                            </w:r>
                            <w:proofErr w:type="spellEnd"/>
                            <w:r>
                              <w:rPr>
                                <w:rFonts w:ascii="Times New Roman" w:eastAsia="宋体" w:hAnsi="Times New Roman" w:cs="Times New Roman"/>
                                <w:kern w:val="0"/>
                                <w:sz w:val="24"/>
                                <w:szCs w:val="24"/>
                              </w:rPr>
                              <w:t xml:space="preserve"> are engineered surfaces that consist of subwavelength periodic elements and can be used to manipulate electromagnetic waves. Multifunctional or reconfigurable electromagnetic meta-devices based on a direct-current biasing system can be built using lumped electronic components. However, such meta-devices require bulky power supplies, field-programmable gate arrays, electrical wires and complex control circuits. Here, we report a digital </w:t>
                            </w:r>
                            <w:proofErr w:type="spellStart"/>
                            <w:r>
                              <w:rPr>
                                <w:rFonts w:ascii="Times New Roman" w:eastAsia="宋体" w:hAnsi="Times New Roman" w:cs="Times New Roman"/>
                                <w:kern w:val="0"/>
                                <w:sz w:val="24"/>
                                <w:szCs w:val="24"/>
                              </w:rPr>
                              <w:t>metasurface</w:t>
                            </w:r>
                            <w:proofErr w:type="spellEnd"/>
                            <w:r>
                              <w:rPr>
                                <w:rFonts w:ascii="Times New Roman" w:eastAsia="宋体" w:hAnsi="Times New Roman" w:cs="Times New Roman"/>
                                <w:kern w:val="0"/>
                                <w:sz w:val="24"/>
                                <w:szCs w:val="24"/>
                              </w:rPr>
                              <w:t xml:space="preserve"> platform that can be programmed optically to implement electromagnetic functions. Our digital platform has 6 × 6 subarrays, each of which contains 4 × 4 </w:t>
                            </w:r>
                            <w:proofErr w:type="spellStart"/>
                            <w:r>
                              <w:rPr>
                                <w:rFonts w:ascii="Times New Roman" w:eastAsia="宋体" w:hAnsi="Times New Roman" w:cs="Times New Roman"/>
                                <w:kern w:val="0"/>
                                <w:sz w:val="24"/>
                                <w:szCs w:val="24"/>
                              </w:rPr>
                              <w:t>metasurface</w:t>
                            </w:r>
                            <w:proofErr w:type="spellEnd"/>
                            <w:r>
                              <w:rPr>
                                <w:rFonts w:ascii="Times New Roman" w:eastAsia="宋体" w:hAnsi="Times New Roman" w:cs="Times New Roman"/>
                                <w:kern w:val="0"/>
                                <w:sz w:val="24"/>
                                <w:szCs w:val="24"/>
                              </w:rPr>
                              <w:t xml:space="preserve"> elements based on electronic varactors integrated with an optical interrogation network based on photodiodes. The interrogation network can convert visible light illumination patterns to voltages and applies bias to the </w:t>
                            </w:r>
                            <w:proofErr w:type="spellStart"/>
                            <w:r>
                              <w:rPr>
                                <w:rFonts w:ascii="Times New Roman" w:eastAsia="宋体" w:hAnsi="Times New Roman" w:cs="Times New Roman"/>
                                <w:kern w:val="0"/>
                                <w:sz w:val="24"/>
                                <w:szCs w:val="24"/>
                              </w:rPr>
                              <w:t>metasurface</w:t>
                            </w:r>
                            <w:proofErr w:type="spellEnd"/>
                            <w:r>
                              <w:rPr>
                                <w:rFonts w:ascii="Times New Roman" w:eastAsia="宋体" w:hAnsi="Times New Roman" w:cs="Times New Roman"/>
                                <w:kern w:val="0"/>
                                <w:sz w:val="24"/>
                                <w:szCs w:val="24"/>
                              </w:rPr>
                              <w:t xml:space="preserve"> elements, generating specific microwave reflection phase distributions. To illustrate the capabilities of our approach, we use the optically driven digital </w:t>
                            </w:r>
                            <w:proofErr w:type="spellStart"/>
                            <w:r>
                              <w:rPr>
                                <w:rFonts w:ascii="Times New Roman" w:eastAsia="宋体" w:hAnsi="Times New Roman" w:cs="Times New Roman"/>
                                <w:kern w:val="0"/>
                                <w:sz w:val="24"/>
                                <w:szCs w:val="24"/>
                              </w:rPr>
                              <w:t>metasurface</w:t>
                            </w:r>
                            <w:proofErr w:type="spellEnd"/>
                            <w:r>
                              <w:rPr>
                                <w:rFonts w:ascii="Times New Roman" w:eastAsia="宋体" w:hAnsi="Times New Roman" w:cs="Times New Roman"/>
                                <w:kern w:val="0"/>
                                <w:sz w:val="24"/>
                                <w:szCs w:val="24"/>
                              </w:rPr>
                              <w:t xml:space="preserve"> for external cloaking, illusion and dynamic vortex beam generation.</w:t>
                            </w:r>
                          </w:p>
                          <w:p w14:paraId="3C6AF96D" w14:textId="77777777" w:rsidR="00A57BD4" w:rsidRDefault="00A57BD4">
                            <w:pPr>
                              <w:jc w:val="both"/>
                              <w:rPr>
                                <w:rFonts w:ascii="Times New Roman" w:eastAsia="宋体" w:hAnsi="Times New Roman" w:cs="Times New Roman"/>
                                <w:kern w:val="0"/>
                                <w:sz w:val="24"/>
                                <w:szCs w:val="24"/>
                              </w:rPr>
                            </w:pPr>
                          </w:p>
                          <w:p w14:paraId="6EEF8F3B" w14:textId="77777777" w:rsidR="00A57BD4" w:rsidRDefault="000E70F8">
                            <w:pPr>
                              <w:jc w:val="both"/>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 xml:space="preserve">[2] </w:t>
                            </w:r>
                            <w:r>
                              <w:rPr>
                                <w:rFonts w:ascii="Times New Roman" w:eastAsia="宋体" w:hAnsi="Times New Roman" w:cs="Times New Roman" w:hint="eastAsia"/>
                                <w:kern w:val="0"/>
                                <w:sz w:val="24"/>
                                <w:szCs w:val="24"/>
                              </w:rPr>
                              <w:t xml:space="preserve">Space-time-coding digital </w:t>
                            </w:r>
                            <w:proofErr w:type="spellStart"/>
                            <w:r>
                              <w:rPr>
                                <w:rFonts w:ascii="Times New Roman" w:eastAsia="宋体" w:hAnsi="Times New Roman" w:cs="Times New Roman" w:hint="eastAsia"/>
                                <w:kern w:val="0"/>
                                <w:sz w:val="24"/>
                                <w:szCs w:val="24"/>
                              </w:rPr>
                              <w:t>metasurfaces</w:t>
                            </w:r>
                            <w:proofErr w:type="spellEnd"/>
                          </w:p>
                          <w:p w14:paraId="7756B2F5" w14:textId="77777777" w:rsidR="00A57BD4" w:rsidRDefault="000E70F8">
                            <w:pPr>
                              <w:jc w:val="both"/>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出版信息：</w:t>
                            </w:r>
                            <w:r>
                              <w:rPr>
                                <w:rFonts w:ascii="Times New Roman" w:eastAsia="宋体" w:hAnsi="Times New Roman" w:cs="Times New Roman" w:hint="eastAsia"/>
                                <w:kern w:val="0"/>
                                <w:sz w:val="24"/>
                                <w:szCs w:val="24"/>
                              </w:rPr>
                              <w:t xml:space="preserve">Nature </w:t>
                            </w:r>
                            <w:proofErr w:type="spellStart"/>
                            <w:proofErr w:type="gramStart"/>
                            <w:r>
                              <w:rPr>
                                <w:rFonts w:ascii="Times New Roman" w:eastAsia="宋体" w:hAnsi="Times New Roman" w:cs="Times New Roman" w:hint="eastAsia"/>
                                <w:kern w:val="0"/>
                                <w:sz w:val="24"/>
                                <w:szCs w:val="24"/>
                              </w:rPr>
                              <w:t>Communications,</w:t>
                            </w:r>
                            <w:r>
                              <w:rPr>
                                <w:rFonts w:ascii="Times New Roman" w:eastAsia="宋体" w:hAnsi="Times New Roman" w:cs="Times New Roman"/>
                                <w:kern w:val="0"/>
                                <w:sz w:val="24"/>
                                <w:szCs w:val="24"/>
                              </w:rPr>
                              <w:t>volume</w:t>
                            </w:r>
                            <w:proofErr w:type="spellEnd"/>
                            <w:proofErr w:type="gramEnd"/>
                            <w:r>
                              <w:rPr>
                                <w:rFonts w:ascii="Times New Roman" w:eastAsia="宋体" w:hAnsi="Times New Roman" w:cs="Times New Roman" w:hint="eastAsia"/>
                                <w:kern w:val="0"/>
                                <w:sz w:val="24"/>
                                <w:szCs w:val="24"/>
                              </w:rPr>
                              <w:t xml:space="preserve"> 9,2018  </w:t>
                            </w:r>
                          </w:p>
                          <w:p w14:paraId="541C49D4" w14:textId="77777777" w:rsidR="00A57BD4" w:rsidRDefault="000E70F8">
                            <w:pPr>
                              <w:jc w:val="both"/>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作者</w:t>
                            </w:r>
                            <w:r>
                              <w:rPr>
                                <w:rFonts w:ascii="Times New Roman" w:eastAsia="宋体" w:hAnsi="Times New Roman" w:cs="Times New Roman" w:hint="eastAsia"/>
                                <w:b/>
                                <w:bCs/>
                                <w:kern w:val="0"/>
                                <w:sz w:val="24"/>
                                <w:szCs w:val="24"/>
                              </w:rPr>
                              <w:t xml:space="preserve">: </w:t>
                            </w:r>
                            <w:r>
                              <w:rPr>
                                <w:rFonts w:ascii="Times New Roman" w:eastAsia="宋体" w:hAnsi="Times New Roman" w:cs="Times New Roman" w:hint="eastAsia"/>
                                <w:kern w:val="0"/>
                                <w:sz w:val="24"/>
                                <w:szCs w:val="24"/>
                              </w:rPr>
                              <w:t xml:space="preserve">Zhang, </w:t>
                            </w:r>
                            <w:proofErr w:type="gramStart"/>
                            <w:r>
                              <w:rPr>
                                <w:rFonts w:ascii="Times New Roman" w:eastAsia="宋体" w:hAnsi="Times New Roman" w:cs="Times New Roman" w:hint="eastAsia"/>
                                <w:kern w:val="0"/>
                                <w:sz w:val="24"/>
                                <w:szCs w:val="24"/>
                              </w:rPr>
                              <w:t>L ;</w:t>
                            </w:r>
                            <w:proofErr w:type="gramEnd"/>
                            <w:r>
                              <w:rPr>
                                <w:rFonts w:ascii="Times New Roman" w:eastAsia="宋体" w:hAnsi="Times New Roman" w:cs="Times New Roman" w:hint="eastAsia"/>
                                <w:kern w:val="0"/>
                                <w:sz w:val="24"/>
                                <w:szCs w:val="24"/>
                              </w:rPr>
                              <w:t xml:space="preserve"> Chen, XQ ; Liu, S; Zhang, Q ; Zhao, J ; Dai, JY ; Bai, GD ; Wan, X ; Cheng, Q ; </w:t>
                            </w:r>
                            <w:proofErr w:type="spellStart"/>
                            <w:r>
                              <w:rPr>
                                <w:rFonts w:ascii="Times New Roman" w:eastAsia="宋体" w:hAnsi="Times New Roman" w:cs="Times New Roman" w:hint="eastAsia"/>
                                <w:kern w:val="0"/>
                                <w:sz w:val="24"/>
                                <w:szCs w:val="24"/>
                              </w:rPr>
                              <w:t>Castaldi</w:t>
                            </w:r>
                            <w:proofErr w:type="spellEnd"/>
                            <w:r>
                              <w:rPr>
                                <w:rFonts w:ascii="Times New Roman" w:eastAsia="宋体" w:hAnsi="Times New Roman" w:cs="Times New Roman" w:hint="eastAsia"/>
                                <w:kern w:val="0"/>
                                <w:sz w:val="24"/>
                                <w:szCs w:val="24"/>
                              </w:rPr>
                              <w:t xml:space="preserve">, ; </w:t>
                            </w:r>
                            <w:proofErr w:type="spellStart"/>
                            <w:r>
                              <w:rPr>
                                <w:rFonts w:ascii="Times New Roman" w:eastAsia="宋体" w:hAnsi="Times New Roman" w:cs="Times New Roman" w:hint="eastAsia"/>
                                <w:kern w:val="0"/>
                                <w:sz w:val="24"/>
                                <w:szCs w:val="24"/>
                              </w:rPr>
                              <w:t>Galdi</w:t>
                            </w:r>
                            <w:proofErr w:type="spellEnd"/>
                            <w:r>
                              <w:rPr>
                                <w:rFonts w:ascii="Times New Roman" w:eastAsia="宋体" w:hAnsi="Times New Roman" w:cs="Times New Roman" w:hint="eastAsia"/>
                                <w:kern w:val="0"/>
                                <w:sz w:val="24"/>
                                <w:szCs w:val="24"/>
                              </w:rPr>
                              <w:t xml:space="preserve">, V; Cui, TJ </w:t>
                            </w:r>
                          </w:p>
                          <w:p w14:paraId="5C492859" w14:textId="77777777" w:rsidR="00A57BD4" w:rsidRDefault="000E70F8">
                            <w:pPr>
                              <w:jc w:val="both"/>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原文链接：</w:t>
                            </w:r>
                            <w:r>
                              <w:rPr>
                                <w:rFonts w:ascii="Times New Roman" w:eastAsia="宋体" w:hAnsi="Times New Roman" w:cs="Times New Roman" w:hint="eastAsia"/>
                                <w:kern w:val="0"/>
                                <w:sz w:val="24"/>
                                <w:szCs w:val="24"/>
                              </w:rPr>
                              <w:fldChar w:fldCharType="begin"/>
                            </w:r>
                            <w:r>
                              <w:rPr>
                                <w:rFonts w:ascii="Times New Roman" w:eastAsia="宋体" w:hAnsi="Times New Roman" w:cs="Times New Roman" w:hint="eastAsia"/>
                                <w:kern w:val="0"/>
                                <w:sz w:val="24"/>
                                <w:szCs w:val="24"/>
                              </w:rPr>
                              <w:instrText xml:space="preserve"> HYPERLINK "https://www.nature.com/articles/s41467-018-06802-0" </w:instrText>
                            </w:r>
                            <w:r>
                              <w:rPr>
                                <w:rFonts w:ascii="Times New Roman" w:eastAsia="宋体" w:hAnsi="Times New Roman" w:cs="Times New Roman" w:hint="eastAsia"/>
                                <w:kern w:val="0"/>
                                <w:sz w:val="24"/>
                                <w:szCs w:val="24"/>
                              </w:rPr>
                              <w:fldChar w:fldCharType="separate"/>
                            </w:r>
                            <w:r>
                              <w:rPr>
                                <w:rStyle w:val="ab"/>
                                <w:rFonts w:ascii="Times New Roman" w:eastAsia="宋体" w:hAnsi="Times New Roman" w:cs="Times New Roman" w:hint="eastAsia"/>
                                <w:kern w:val="0"/>
                                <w:sz w:val="24"/>
                                <w:szCs w:val="24"/>
                              </w:rPr>
                              <w:t>https://www.nature.com/articles/s41467-018-06802-0</w:t>
                            </w:r>
                            <w:r>
                              <w:rPr>
                                <w:rFonts w:ascii="Times New Roman" w:eastAsia="宋体" w:hAnsi="Times New Roman" w:cs="Times New Roman" w:hint="eastAsia"/>
                                <w:kern w:val="0"/>
                                <w:sz w:val="24"/>
                                <w:szCs w:val="24"/>
                              </w:rPr>
                              <w:fldChar w:fldCharType="end"/>
                            </w:r>
                          </w:p>
                          <w:p w14:paraId="7D9DD278" w14:textId="77777777" w:rsidR="00A57BD4" w:rsidRDefault="000E70F8">
                            <w:pPr>
                              <w:jc w:val="both"/>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Abstract</w:t>
                            </w:r>
                            <w:r>
                              <w:rPr>
                                <w:rFonts w:ascii="Times New Roman" w:eastAsia="宋体" w:hAnsi="Times New Roman" w:cs="Times New Roman" w:hint="eastAsia"/>
                                <w:b/>
                                <w:bCs/>
                                <w:kern w:val="0"/>
                                <w:sz w:val="24"/>
                                <w:szCs w:val="24"/>
                              </w:rPr>
                              <w:t>：</w:t>
                            </w:r>
                            <w:r>
                              <w:rPr>
                                <w:rFonts w:ascii="Times New Roman" w:eastAsia="宋体" w:hAnsi="Times New Roman" w:cs="Times New Roman" w:hint="eastAsia"/>
                                <w:kern w:val="0"/>
                                <w:sz w:val="24"/>
                                <w:szCs w:val="24"/>
                              </w:rPr>
                              <w:t xml:space="preserve">The recently proposed digital coding </w:t>
                            </w:r>
                            <w:proofErr w:type="spellStart"/>
                            <w:r>
                              <w:rPr>
                                <w:rFonts w:ascii="Times New Roman" w:eastAsia="宋体" w:hAnsi="Times New Roman" w:cs="Times New Roman" w:hint="eastAsia"/>
                                <w:kern w:val="0"/>
                                <w:sz w:val="24"/>
                                <w:szCs w:val="24"/>
                              </w:rPr>
                              <w:t>metasurfaces</w:t>
                            </w:r>
                            <w:proofErr w:type="spellEnd"/>
                            <w:r>
                              <w:rPr>
                                <w:rFonts w:ascii="Times New Roman" w:eastAsia="宋体" w:hAnsi="Times New Roman" w:cs="Times New Roman" w:hint="eastAsia"/>
                                <w:kern w:val="0"/>
                                <w:sz w:val="24"/>
                                <w:szCs w:val="24"/>
                              </w:rPr>
                              <w:t xml:space="preserve"> make it possible to control electromagnetic (EM) waves in real time, and allow the implementation of many different functionalities in a programmable way. However, current configurations are only space-encoded, and do not exploit the temporal dimension. Here, we propose a general theory of space-time modulated digital coding </w:t>
                            </w:r>
                            <w:proofErr w:type="spellStart"/>
                            <w:r>
                              <w:rPr>
                                <w:rFonts w:ascii="Times New Roman" w:eastAsia="宋体" w:hAnsi="Times New Roman" w:cs="Times New Roman" w:hint="eastAsia"/>
                                <w:kern w:val="0"/>
                                <w:sz w:val="24"/>
                                <w:szCs w:val="24"/>
                              </w:rPr>
                              <w:t>metasurfaces</w:t>
                            </w:r>
                            <w:proofErr w:type="spellEnd"/>
                            <w:r>
                              <w:rPr>
                                <w:rFonts w:ascii="Times New Roman" w:eastAsia="宋体" w:hAnsi="Times New Roman" w:cs="Times New Roman" w:hint="eastAsia"/>
                                <w:kern w:val="0"/>
                                <w:sz w:val="24"/>
                                <w:szCs w:val="24"/>
                              </w:rPr>
                              <w:t xml:space="preserve"> to obtain simultaneous manipulations of EM waves in both space and frequency domains, i.e., to control the propagation direction and harmonic power distribution simultaneously. As proof-of-principle application examples, we consider harmonic beam steering, beam shaping, and scattering-signature control. For validation, we realize a prototype controlled by a field-programmable gate array, which implements the harmonic beam steering via an optimized space-time coding sequence. Numerical and experimental results, in good agreement, demonstrate good performance of the proposed approach, with potential applications to diverse fields such as wireless communications, cognitive radars, adaptive beamforming, holographic imaging.</w:t>
                            </w:r>
                          </w:p>
                          <w:p w14:paraId="2AA03444" w14:textId="77777777" w:rsidR="00A57BD4" w:rsidRDefault="00A57BD4">
                            <w:pPr>
                              <w:jc w:val="left"/>
                              <w:rPr>
                                <w:rFonts w:ascii="Times New Roman" w:eastAsia="宋体" w:hAnsi="Times New Roman" w:cs="Times New Roman"/>
                                <w:color w:val="000000" w:themeColor="text1"/>
                                <w:kern w:val="24"/>
                                <w:sz w:val="22"/>
                              </w:rPr>
                            </w:pPr>
                          </w:p>
                          <w:p w14:paraId="5F01D31E" w14:textId="77777777" w:rsidR="00A57BD4" w:rsidRDefault="00A57BD4">
                            <w:pPr>
                              <w:jc w:val="left"/>
                              <w:rPr>
                                <w:rFonts w:ascii="Times New Roman" w:eastAsia="宋体" w:hAnsi="Times New Roman" w:cs="Times New Roman"/>
                                <w:color w:val="000000" w:themeColor="text1"/>
                                <w:kern w:val="24"/>
                                <w:sz w:val="22"/>
                              </w:rPr>
                            </w:pPr>
                          </w:p>
                        </w:txbxContent>
                      </wps:txbx>
                      <wps:bodyPr wrap="square">
                        <a:noAutofit/>
                      </wps:bodyPr>
                    </wps:wsp>
                  </a:graphicData>
                </a:graphic>
              </wp:anchor>
            </w:drawing>
          </mc:Choice>
          <mc:Fallback>
            <w:pict>
              <v:rect w14:anchorId="3F6212A3" id="矩形 23" o:spid="_x0000_s1041" style="position:absolute;margin-left:25.25pt;margin-top:66.55pt;width:540.55pt;height:704.9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" filled="f" stroked="f">
                <v:textbox>
                  <w:txbxContent>
                    <w:p w14:paraId="1A31425D" w14:textId="77777777" w:rsidR="00A57BD4" w:rsidRDefault="000E70F8">
                      <w:pPr>
                        <w:jc w:val="both"/>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 xml:space="preserve">engineered at will simultaneously and precisely in broad frequency band from 22 to 33 GHz, even when the coding states are imperfect, which have good agreements with theoretical calculations. Based on the fabricated high-performance TDCM, we further propose and experimentally realize a large-capacity </w:t>
                      </w:r>
                      <w:proofErr w:type="spellStart"/>
                      <w:r>
                        <w:rPr>
                          <w:rFonts w:ascii="Times New Roman" w:eastAsia="宋体" w:hAnsi="Times New Roman" w:cs="Times New Roman" w:hint="eastAsia"/>
                          <w:kern w:val="0"/>
                          <w:sz w:val="24"/>
                          <w:szCs w:val="24"/>
                        </w:rPr>
                        <w:t>mmWave</w:t>
                      </w:r>
                      <w:proofErr w:type="spellEnd"/>
                      <w:r>
                        <w:rPr>
                          <w:rFonts w:ascii="Times New Roman" w:eastAsia="宋体" w:hAnsi="Times New Roman" w:cs="Times New Roman" w:hint="eastAsia"/>
                          <w:kern w:val="0"/>
                          <w:sz w:val="24"/>
                          <w:szCs w:val="24"/>
                        </w:rPr>
                        <w:t xml:space="preserve"> wireless communication system, where 256 quadrature amplitude modulation (QAM) along with other schemes are demonstrated. The new wireless communication system has a much simpler architecture than the currently used </w:t>
                      </w:r>
                      <w:proofErr w:type="spellStart"/>
                      <w:r>
                        <w:rPr>
                          <w:rFonts w:ascii="Times New Roman" w:eastAsia="宋体" w:hAnsi="Times New Roman" w:cs="Times New Roman" w:hint="eastAsia"/>
                          <w:kern w:val="0"/>
                          <w:sz w:val="24"/>
                          <w:szCs w:val="24"/>
                        </w:rPr>
                        <w:t>mmWave</w:t>
                      </w:r>
                      <w:proofErr w:type="spellEnd"/>
                      <w:r>
                        <w:rPr>
                          <w:rFonts w:ascii="Times New Roman" w:eastAsia="宋体" w:hAnsi="Times New Roman" w:cs="Times New Roman" w:hint="eastAsia"/>
                          <w:kern w:val="0"/>
                          <w:sz w:val="24"/>
                          <w:szCs w:val="24"/>
                        </w:rPr>
                        <w:t xml:space="preserve"> wireless systems, and hence can significantly reduce the hardware cost. We believe that the proposed method and system architecture can find vast applications in the future </w:t>
                      </w:r>
                      <w:proofErr w:type="spellStart"/>
                      <w:r>
                        <w:rPr>
                          <w:rFonts w:ascii="Times New Roman" w:eastAsia="宋体" w:hAnsi="Times New Roman" w:cs="Times New Roman" w:hint="eastAsia"/>
                          <w:kern w:val="0"/>
                          <w:sz w:val="24"/>
                          <w:szCs w:val="24"/>
                        </w:rPr>
                        <w:t>mmWave</w:t>
                      </w:r>
                      <w:proofErr w:type="spellEnd"/>
                      <w:r>
                        <w:rPr>
                          <w:rFonts w:ascii="Times New Roman" w:eastAsia="宋体" w:hAnsi="Times New Roman" w:cs="Times New Roman" w:hint="eastAsia"/>
                          <w:kern w:val="0"/>
                          <w:sz w:val="24"/>
                          <w:szCs w:val="24"/>
                        </w:rPr>
                        <w:t xml:space="preserve"> and terahertz-wave (</w:t>
                      </w:r>
                      <w:proofErr w:type="spellStart"/>
                      <w:r>
                        <w:rPr>
                          <w:rFonts w:ascii="Times New Roman" w:eastAsia="宋体" w:hAnsi="Times New Roman" w:cs="Times New Roman" w:hint="eastAsia"/>
                          <w:kern w:val="0"/>
                          <w:sz w:val="24"/>
                          <w:szCs w:val="24"/>
                        </w:rPr>
                        <w:t>THzWave</w:t>
                      </w:r>
                      <w:proofErr w:type="spellEnd"/>
                      <w:r>
                        <w:rPr>
                          <w:rFonts w:ascii="Times New Roman" w:eastAsia="宋体" w:hAnsi="Times New Roman" w:cs="Times New Roman" w:hint="eastAsia"/>
                          <w:kern w:val="0"/>
                          <w:sz w:val="24"/>
                          <w:szCs w:val="24"/>
                        </w:rPr>
                        <w:t>) wireless communication and radar systems.</w:t>
                      </w:r>
                    </w:p>
                    <w:p w14:paraId="6ECBA294" w14:textId="77777777" w:rsidR="00A57BD4" w:rsidRDefault="00A57BD4">
                      <w:pPr>
                        <w:jc w:val="both"/>
                        <w:rPr>
                          <w:rFonts w:ascii="Times New Roman" w:eastAsia="宋体" w:hAnsi="Times New Roman" w:cs="Times New Roman"/>
                          <w:kern w:val="0"/>
                          <w:sz w:val="24"/>
                          <w:szCs w:val="24"/>
                        </w:rPr>
                      </w:pPr>
                    </w:p>
                    <w:p w14:paraId="1528FBD5" w14:textId="77777777" w:rsidR="00A57BD4" w:rsidRDefault="000E70F8">
                      <w:pPr>
                        <w:jc w:val="both"/>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延伸阅读：</w:t>
                      </w:r>
                    </w:p>
                    <w:p w14:paraId="6051DBCA" w14:textId="77777777" w:rsidR="00A57BD4" w:rsidRDefault="000E70F8">
                      <w:pPr>
                        <w:jc w:val="both"/>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 xml:space="preserve">[1] </w:t>
                      </w:r>
                      <w:r>
                        <w:rPr>
                          <w:rFonts w:ascii="Times New Roman" w:eastAsia="宋体" w:hAnsi="Times New Roman" w:cs="Times New Roman"/>
                          <w:kern w:val="0"/>
                          <w:sz w:val="24"/>
                          <w:szCs w:val="24"/>
                        </w:rPr>
                        <w:t xml:space="preserve">An optically driven digital </w:t>
                      </w:r>
                      <w:proofErr w:type="spellStart"/>
                      <w:r>
                        <w:rPr>
                          <w:rFonts w:ascii="Times New Roman" w:eastAsia="宋体" w:hAnsi="Times New Roman" w:cs="Times New Roman"/>
                          <w:kern w:val="0"/>
                          <w:sz w:val="24"/>
                          <w:szCs w:val="24"/>
                        </w:rPr>
                        <w:t>metasurface</w:t>
                      </w:r>
                      <w:proofErr w:type="spellEnd"/>
                      <w:r>
                        <w:rPr>
                          <w:rFonts w:ascii="Times New Roman" w:eastAsia="宋体" w:hAnsi="Times New Roman" w:cs="Times New Roman"/>
                          <w:kern w:val="0"/>
                          <w:sz w:val="24"/>
                          <w:szCs w:val="24"/>
                        </w:rPr>
                        <w:t xml:space="preserve"> for programming electromagnetic functions</w:t>
                      </w:r>
                    </w:p>
                    <w:p w14:paraId="3F69C42D" w14:textId="77777777" w:rsidR="00A57BD4" w:rsidRDefault="000E70F8">
                      <w:pPr>
                        <w:jc w:val="both"/>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出版信息：</w:t>
                      </w:r>
                      <w:r>
                        <w:rPr>
                          <w:rFonts w:ascii="Times New Roman" w:eastAsia="宋体" w:hAnsi="Times New Roman" w:cs="Times New Roman"/>
                          <w:kern w:val="0"/>
                          <w:sz w:val="24"/>
                          <w:szCs w:val="24"/>
                        </w:rPr>
                        <w:t>Nature Electronics volume 3, pages165–171 (2020)</w:t>
                      </w:r>
                    </w:p>
                    <w:p w14:paraId="5797CC7C" w14:textId="77777777" w:rsidR="00A57BD4" w:rsidRDefault="000E70F8">
                      <w:pPr>
                        <w:jc w:val="both"/>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作者：</w:t>
                      </w:r>
                      <w:r>
                        <w:rPr>
                          <w:rFonts w:ascii="Times New Roman" w:eastAsia="宋体" w:hAnsi="Times New Roman" w:cs="Times New Roman"/>
                          <w:kern w:val="0"/>
                          <w:sz w:val="24"/>
                          <w:szCs w:val="24"/>
                        </w:rPr>
                        <w:t xml:space="preserve">Xin Ge Zhang, Wei Xiang Jiang, Hao Lin Jiang, </w:t>
                      </w:r>
                      <w:proofErr w:type="spellStart"/>
                      <w:r>
                        <w:rPr>
                          <w:rFonts w:ascii="Times New Roman" w:eastAsia="宋体" w:hAnsi="Times New Roman" w:cs="Times New Roman"/>
                          <w:kern w:val="0"/>
                          <w:sz w:val="24"/>
                          <w:szCs w:val="24"/>
                        </w:rPr>
                        <w:t>Qiang</w:t>
                      </w:r>
                      <w:proofErr w:type="spellEnd"/>
                      <w:r>
                        <w:rPr>
                          <w:rFonts w:ascii="Times New Roman" w:eastAsia="宋体" w:hAnsi="Times New Roman" w:cs="Times New Roman"/>
                          <w:kern w:val="0"/>
                          <w:sz w:val="24"/>
                          <w:szCs w:val="24"/>
                        </w:rPr>
                        <w:t xml:space="preserve"> Wang, Han Wei Tian, Lin Bai, Zhang </w:t>
                      </w:r>
                      <w:proofErr w:type="spellStart"/>
                      <w:r>
                        <w:rPr>
                          <w:rFonts w:ascii="Times New Roman" w:eastAsia="宋体" w:hAnsi="Times New Roman" w:cs="Times New Roman"/>
                          <w:kern w:val="0"/>
                          <w:sz w:val="24"/>
                          <w:szCs w:val="24"/>
                        </w:rPr>
                        <w:t>Jie</w:t>
                      </w:r>
                      <w:proofErr w:type="spellEnd"/>
                      <w:r>
                        <w:rPr>
                          <w:rFonts w:ascii="Times New Roman" w:eastAsia="宋体" w:hAnsi="Times New Roman" w:cs="Times New Roman"/>
                          <w:kern w:val="0"/>
                          <w:sz w:val="24"/>
                          <w:szCs w:val="24"/>
                        </w:rPr>
                        <w:t xml:space="preserve"> Luo, Shang Sun, Yu Luo, Cheng-Wei </w:t>
                      </w:r>
                      <w:proofErr w:type="spellStart"/>
                      <w:r>
                        <w:rPr>
                          <w:rFonts w:ascii="Times New Roman" w:eastAsia="宋体" w:hAnsi="Times New Roman" w:cs="Times New Roman"/>
                          <w:kern w:val="0"/>
                          <w:sz w:val="24"/>
                          <w:szCs w:val="24"/>
                        </w:rPr>
                        <w:t>Qiu</w:t>
                      </w:r>
                      <w:proofErr w:type="spellEnd"/>
                      <w:r>
                        <w:rPr>
                          <w:rFonts w:ascii="Times New Roman" w:eastAsia="宋体" w:hAnsi="Times New Roman" w:cs="Times New Roman"/>
                          <w:kern w:val="0"/>
                          <w:sz w:val="24"/>
                          <w:szCs w:val="24"/>
                        </w:rPr>
                        <w:t xml:space="preserve"> &amp; Tie Jun Cui </w:t>
                      </w:r>
                    </w:p>
                    <w:p w14:paraId="758C9E97" w14:textId="77777777" w:rsidR="00A57BD4" w:rsidRDefault="000E70F8">
                      <w:pPr>
                        <w:jc w:val="both"/>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原文链接：</w:t>
                      </w:r>
                      <w:r>
                        <w:rPr>
                          <w:rFonts w:ascii="Times New Roman" w:eastAsia="宋体" w:hAnsi="Times New Roman" w:cs="Times New Roman"/>
                          <w:kern w:val="0"/>
                          <w:sz w:val="24"/>
                          <w:szCs w:val="24"/>
                        </w:rPr>
                        <w:fldChar w:fldCharType="begin"/>
                      </w:r>
                      <w:r>
                        <w:rPr>
                          <w:rFonts w:ascii="Times New Roman" w:eastAsia="宋体" w:hAnsi="Times New Roman" w:cs="Times New Roman"/>
                          <w:kern w:val="0"/>
                          <w:sz w:val="24"/>
                          <w:szCs w:val="24"/>
                        </w:rPr>
                        <w:instrText xml:space="preserve"> HYPERLINK "https://www.nature.com/articles/s41928-020-0380-5" </w:instrText>
                      </w:r>
                      <w:r>
                        <w:rPr>
                          <w:rFonts w:ascii="Times New Roman" w:eastAsia="宋体" w:hAnsi="Times New Roman" w:cs="Times New Roman"/>
                          <w:kern w:val="0"/>
                          <w:sz w:val="24"/>
                          <w:szCs w:val="24"/>
                        </w:rPr>
                        <w:fldChar w:fldCharType="separate"/>
                      </w:r>
                      <w:r>
                        <w:rPr>
                          <w:rStyle w:val="ab"/>
                          <w:rFonts w:ascii="Times New Roman" w:eastAsia="宋体" w:hAnsi="Times New Roman" w:cs="Times New Roman"/>
                          <w:kern w:val="0"/>
                          <w:sz w:val="24"/>
                          <w:szCs w:val="24"/>
                        </w:rPr>
                        <w:t>https://www.nature.com/articles/s41928-020-0380-5</w:t>
                      </w:r>
                      <w:r>
                        <w:rPr>
                          <w:rFonts w:ascii="Times New Roman" w:eastAsia="宋体" w:hAnsi="Times New Roman" w:cs="Times New Roman"/>
                          <w:kern w:val="0"/>
                          <w:sz w:val="24"/>
                          <w:szCs w:val="24"/>
                        </w:rPr>
                        <w:fldChar w:fldCharType="end"/>
                      </w:r>
                    </w:p>
                    <w:p w14:paraId="2EACF620" w14:textId="77777777" w:rsidR="00A57BD4" w:rsidRDefault="000E70F8">
                      <w:pPr>
                        <w:jc w:val="both"/>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Abstract</w:t>
                      </w:r>
                      <w:r>
                        <w:rPr>
                          <w:rFonts w:ascii="Times New Roman" w:eastAsia="宋体" w:hAnsi="Times New Roman" w:cs="Times New Roman" w:hint="eastAsia"/>
                          <w:b/>
                          <w:bCs/>
                          <w:kern w:val="0"/>
                          <w:sz w:val="24"/>
                          <w:szCs w:val="24"/>
                        </w:rPr>
                        <w:t>：</w:t>
                      </w:r>
                      <w:proofErr w:type="spellStart"/>
                      <w:r>
                        <w:rPr>
                          <w:rFonts w:ascii="Times New Roman" w:eastAsia="宋体" w:hAnsi="Times New Roman" w:cs="Times New Roman"/>
                          <w:kern w:val="0"/>
                          <w:sz w:val="24"/>
                          <w:szCs w:val="24"/>
                        </w:rPr>
                        <w:t>Metasurfaces</w:t>
                      </w:r>
                      <w:proofErr w:type="spellEnd"/>
                      <w:r>
                        <w:rPr>
                          <w:rFonts w:ascii="Times New Roman" w:eastAsia="宋体" w:hAnsi="Times New Roman" w:cs="Times New Roman"/>
                          <w:kern w:val="0"/>
                          <w:sz w:val="24"/>
                          <w:szCs w:val="24"/>
                        </w:rPr>
                        <w:t xml:space="preserve"> are engineered surfaces that consist of subwavelength periodic elements and can be used to manipulate electromagnetic waves. Multifunctional or reconfigurable electromagnetic meta-devices based on a direct-current biasing system can be built using lumped electronic components. However, such meta-devices require bulky power supplies, field-programmable gate arrays, electrical wires and complex control circuits. Here, we report a digital </w:t>
                      </w:r>
                      <w:proofErr w:type="spellStart"/>
                      <w:r>
                        <w:rPr>
                          <w:rFonts w:ascii="Times New Roman" w:eastAsia="宋体" w:hAnsi="Times New Roman" w:cs="Times New Roman"/>
                          <w:kern w:val="0"/>
                          <w:sz w:val="24"/>
                          <w:szCs w:val="24"/>
                        </w:rPr>
                        <w:t>metasurface</w:t>
                      </w:r>
                      <w:proofErr w:type="spellEnd"/>
                      <w:r>
                        <w:rPr>
                          <w:rFonts w:ascii="Times New Roman" w:eastAsia="宋体" w:hAnsi="Times New Roman" w:cs="Times New Roman"/>
                          <w:kern w:val="0"/>
                          <w:sz w:val="24"/>
                          <w:szCs w:val="24"/>
                        </w:rPr>
                        <w:t xml:space="preserve"> platform that can be programmed optically to implement electromagnetic functions. Our digital platform has 6 × 6 subarrays, each of which contains 4 × 4 </w:t>
                      </w:r>
                      <w:proofErr w:type="spellStart"/>
                      <w:r>
                        <w:rPr>
                          <w:rFonts w:ascii="Times New Roman" w:eastAsia="宋体" w:hAnsi="Times New Roman" w:cs="Times New Roman"/>
                          <w:kern w:val="0"/>
                          <w:sz w:val="24"/>
                          <w:szCs w:val="24"/>
                        </w:rPr>
                        <w:t>metasurface</w:t>
                      </w:r>
                      <w:proofErr w:type="spellEnd"/>
                      <w:r>
                        <w:rPr>
                          <w:rFonts w:ascii="Times New Roman" w:eastAsia="宋体" w:hAnsi="Times New Roman" w:cs="Times New Roman"/>
                          <w:kern w:val="0"/>
                          <w:sz w:val="24"/>
                          <w:szCs w:val="24"/>
                        </w:rPr>
                        <w:t xml:space="preserve"> elements based on electronic varactors integrated with an optical interrogation network based on photodiodes. The interrogation network can convert visible light illumination patterns to voltages and applies bias to the </w:t>
                      </w:r>
                      <w:proofErr w:type="spellStart"/>
                      <w:r>
                        <w:rPr>
                          <w:rFonts w:ascii="Times New Roman" w:eastAsia="宋体" w:hAnsi="Times New Roman" w:cs="Times New Roman"/>
                          <w:kern w:val="0"/>
                          <w:sz w:val="24"/>
                          <w:szCs w:val="24"/>
                        </w:rPr>
                        <w:t>metasurface</w:t>
                      </w:r>
                      <w:proofErr w:type="spellEnd"/>
                      <w:r>
                        <w:rPr>
                          <w:rFonts w:ascii="Times New Roman" w:eastAsia="宋体" w:hAnsi="Times New Roman" w:cs="Times New Roman"/>
                          <w:kern w:val="0"/>
                          <w:sz w:val="24"/>
                          <w:szCs w:val="24"/>
                        </w:rPr>
                        <w:t xml:space="preserve"> elements, generating specific microwave reflection phase distributions. To illustrate the capabilities of our approach, we use the optically driven digital </w:t>
                      </w:r>
                      <w:proofErr w:type="spellStart"/>
                      <w:r>
                        <w:rPr>
                          <w:rFonts w:ascii="Times New Roman" w:eastAsia="宋体" w:hAnsi="Times New Roman" w:cs="Times New Roman"/>
                          <w:kern w:val="0"/>
                          <w:sz w:val="24"/>
                          <w:szCs w:val="24"/>
                        </w:rPr>
                        <w:t>metasurface</w:t>
                      </w:r>
                      <w:proofErr w:type="spellEnd"/>
                      <w:r>
                        <w:rPr>
                          <w:rFonts w:ascii="Times New Roman" w:eastAsia="宋体" w:hAnsi="Times New Roman" w:cs="Times New Roman"/>
                          <w:kern w:val="0"/>
                          <w:sz w:val="24"/>
                          <w:szCs w:val="24"/>
                        </w:rPr>
                        <w:t xml:space="preserve"> for external cloaking, illusion and dynamic vortex beam generation.</w:t>
                      </w:r>
                    </w:p>
                    <w:p w14:paraId="3C6AF96D" w14:textId="77777777" w:rsidR="00A57BD4" w:rsidRDefault="00A57BD4">
                      <w:pPr>
                        <w:jc w:val="both"/>
                        <w:rPr>
                          <w:rFonts w:ascii="Times New Roman" w:eastAsia="宋体" w:hAnsi="Times New Roman" w:cs="Times New Roman"/>
                          <w:kern w:val="0"/>
                          <w:sz w:val="24"/>
                          <w:szCs w:val="24"/>
                        </w:rPr>
                      </w:pPr>
                    </w:p>
                    <w:p w14:paraId="6EEF8F3B" w14:textId="77777777" w:rsidR="00A57BD4" w:rsidRDefault="000E70F8">
                      <w:pPr>
                        <w:jc w:val="both"/>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 xml:space="preserve">[2] </w:t>
                      </w:r>
                      <w:r>
                        <w:rPr>
                          <w:rFonts w:ascii="Times New Roman" w:eastAsia="宋体" w:hAnsi="Times New Roman" w:cs="Times New Roman" w:hint="eastAsia"/>
                          <w:kern w:val="0"/>
                          <w:sz w:val="24"/>
                          <w:szCs w:val="24"/>
                        </w:rPr>
                        <w:t xml:space="preserve">Space-time-coding digital </w:t>
                      </w:r>
                      <w:proofErr w:type="spellStart"/>
                      <w:r>
                        <w:rPr>
                          <w:rFonts w:ascii="Times New Roman" w:eastAsia="宋体" w:hAnsi="Times New Roman" w:cs="Times New Roman" w:hint="eastAsia"/>
                          <w:kern w:val="0"/>
                          <w:sz w:val="24"/>
                          <w:szCs w:val="24"/>
                        </w:rPr>
                        <w:t>metasurfaces</w:t>
                      </w:r>
                      <w:proofErr w:type="spellEnd"/>
                    </w:p>
                    <w:p w14:paraId="7756B2F5" w14:textId="77777777" w:rsidR="00A57BD4" w:rsidRDefault="000E70F8">
                      <w:pPr>
                        <w:jc w:val="both"/>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出版信息：</w:t>
                      </w:r>
                      <w:r>
                        <w:rPr>
                          <w:rFonts w:ascii="Times New Roman" w:eastAsia="宋体" w:hAnsi="Times New Roman" w:cs="Times New Roman" w:hint="eastAsia"/>
                          <w:kern w:val="0"/>
                          <w:sz w:val="24"/>
                          <w:szCs w:val="24"/>
                        </w:rPr>
                        <w:t xml:space="preserve">Nature </w:t>
                      </w:r>
                      <w:proofErr w:type="spellStart"/>
                      <w:proofErr w:type="gramStart"/>
                      <w:r>
                        <w:rPr>
                          <w:rFonts w:ascii="Times New Roman" w:eastAsia="宋体" w:hAnsi="Times New Roman" w:cs="Times New Roman" w:hint="eastAsia"/>
                          <w:kern w:val="0"/>
                          <w:sz w:val="24"/>
                          <w:szCs w:val="24"/>
                        </w:rPr>
                        <w:t>Communications,</w:t>
                      </w:r>
                      <w:r>
                        <w:rPr>
                          <w:rFonts w:ascii="Times New Roman" w:eastAsia="宋体" w:hAnsi="Times New Roman" w:cs="Times New Roman"/>
                          <w:kern w:val="0"/>
                          <w:sz w:val="24"/>
                          <w:szCs w:val="24"/>
                        </w:rPr>
                        <w:t>volume</w:t>
                      </w:r>
                      <w:proofErr w:type="spellEnd"/>
                      <w:proofErr w:type="gramEnd"/>
                      <w:r>
                        <w:rPr>
                          <w:rFonts w:ascii="Times New Roman" w:eastAsia="宋体" w:hAnsi="Times New Roman" w:cs="Times New Roman" w:hint="eastAsia"/>
                          <w:kern w:val="0"/>
                          <w:sz w:val="24"/>
                          <w:szCs w:val="24"/>
                        </w:rPr>
                        <w:t xml:space="preserve"> 9,2018  </w:t>
                      </w:r>
                    </w:p>
                    <w:p w14:paraId="541C49D4" w14:textId="77777777" w:rsidR="00A57BD4" w:rsidRDefault="000E70F8">
                      <w:pPr>
                        <w:jc w:val="both"/>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作者</w:t>
                      </w:r>
                      <w:r>
                        <w:rPr>
                          <w:rFonts w:ascii="Times New Roman" w:eastAsia="宋体" w:hAnsi="Times New Roman" w:cs="Times New Roman" w:hint="eastAsia"/>
                          <w:b/>
                          <w:bCs/>
                          <w:kern w:val="0"/>
                          <w:sz w:val="24"/>
                          <w:szCs w:val="24"/>
                        </w:rPr>
                        <w:t xml:space="preserve">: </w:t>
                      </w:r>
                      <w:r>
                        <w:rPr>
                          <w:rFonts w:ascii="Times New Roman" w:eastAsia="宋体" w:hAnsi="Times New Roman" w:cs="Times New Roman" w:hint="eastAsia"/>
                          <w:kern w:val="0"/>
                          <w:sz w:val="24"/>
                          <w:szCs w:val="24"/>
                        </w:rPr>
                        <w:t xml:space="preserve">Zhang, </w:t>
                      </w:r>
                      <w:proofErr w:type="gramStart"/>
                      <w:r>
                        <w:rPr>
                          <w:rFonts w:ascii="Times New Roman" w:eastAsia="宋体" w:hAnsi="Times New Roman" w:cs="Times New Roman" w:hint="eastAsia"/>
                          <w:kern w:val="0"/>
                          <w:sz w:val="24"/>
                          <w:szCs w:val="24"/>
                        </w:rPr>
                        <w:t>L ;</w:t>
                      </w:r>
                      <w:proofErr w:type="gramEnd"/>
                      <w:r>
                        <w:rPr>
                          <w:rFonts w:ascii="Times New Roman" w:eastAsia="宋体" w:hAnsi="Times New Roman" w:cs="Times New Roman" w:hint="eastAsia"/>
                          <w:kern w:val="0"/>
                          <w:sz w:val="24"/>
                          <w:szCs w:val="24"/>
                        </w:rPr>
                        <w:t xml:space="preserve"> Chen, XQ ; Liu, S; Zhang, Q ; Zhao, J ; Dai, JY ; Bai, GD ; Wan, X ; Cheng, Q ; </w:t>
                      </w:r>
                      <w:proofErr w:type="spellStart"/>
                      <w:r>
                        <w:rPr>
                          <w:rFonts w:ascii="Times New Roman" w:eastAsia="宋体" w:hAnsi="Times New Roman" w:cs="Times New Roman" w:hint="eastAsia"/>
                          <w:kern w:val="0"/>
                          <w:sz w:val="24"/>
                          <w:szCs w:val="24"/>
                        </w:rPr>
                        <w:t>Castaldi</w:t>
                      </w:r>
                      <w:proofErr w:type="spellEnd"/>
                      <w:r>
                        <w:rPr>
                          <w:rFonts w:ascii="Times New Roman" w:eastAsia="宋体" w:hAnsi="Times New Roman" w:cs="Times New Roman" w:hint="eastAsia"/>
                          <w:kern w:val="0"/>
                          <w:sz w:val="24"/>
                          <w:szCs w:val="24"/>
                        </w:rPr>
                        <w:t xml:space="preserve">, ; </w:t>
                      </w:r>
                      <w:proofErr w:type="spellStart"/>
                      <w:r>
                        <w:rPr>
                          <w:rFonts w:ascii="Times New Roman" w:eastAsia="宋体" w:hAnsi="Times New Roman" w:cs="Times New Roman" w:hint="eastAsia"/>
                          <w:kern w:val="0"/>
                          <w:sz w:val="24"/>
                          <w:szCs w:val="24"/>
                        </w:rPr>
                        <w:t>Galdi</w:t>
                      </w:r>
                      <w:proofErr w:type="spellEnd"/>
                      <w:r>
                        <w:rPr>
                          <w:rFonts w:ascii="Times New Roman" w:eastAsia="宋体" w:hAnsi="Times New Roman" w:cs="Times New Roman" w:hint="eastAsia"/>
                          <w:kern w:val="0"/>
                          <w:sz w:val="24"/>
                          <w:szCs w:val="24"/>
                        </w:rPr>
                        <w:t xml:space="preserve">, V; Cui, TJ </w:t>
                      </w:r>
                    </w:p>
                    <w:p w14:paraId="5C492859" w14:textId="77777777" w:rsidR="00A57BD4" w:rsidRDefault="000E70F8">
                      <w:pPr>
                        <w:jc w:val="both"/>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原文链接：</w:t>
                      </w:r>
                      <w:r>
                        <w:rPr>
                          <w:rFonts w:ascii="Times New Roman" w:eastAsia="宋体" w:hAnsi="Times New Roman" w:cs="Times New Roman" w:hint="eastAsia"/>
                          <w:kern w:val="0"/>
                          <w:sz w:val="24"/>
                          <w:szCs w:val="24"/>
                        </w:rPr>
                        <w:fldChar w:fldCharType="begin"/>
                      </w:r>
                      <w:r>
                        <w:rPr>
                          <w:rFonts w:ascii="Times New Roman" w:eastAsia="宋体" w:hAnsi="Times New Roman" w:cs="Times New Roman" w:hint="eastAsia"/>
                          <w:kern w:val="0"/>
                          <w:sz w:val="24"/>
                          <w:szCs w:val="24"/>
                        </w:rPr>
                        <w:instrText xml:space="preserve"> HYPERLINK "https://www.nature.com/articles/s41467-018-06802-0" </w:instrText>
                      </w:r>
                      <w:r>
                        <w:rPr>
                          <w:rFonts w:ascii="Times New Roman" w:eastAsia="宋体" w:hAnsi="Times New Roman" w:cs="Times New Roman" w:hint="eastAsia"/>
                          <w:kern w:val="0"/>
                          <w:sz w:val="24"/>
                          <w:szCs w:val="24"/>
                        </w:rPr>
                        <w:fldChar w:fldCharType="separate"/>
                      </w:r>
                      <w:r>
                        <w:rPr>
                          <w:rStyle w:val="ab"/>
                          <w:rFonts w:ascii="Times New Roman" w:eastAsia="宋体" w:hAnsi="Times New Roman" w:cs="Times New Roman" w:hint="eastAsia"/>
                          <w:kern w:val="0"/>
                          <w:sz w:val="24"/>
                          <w:szCs w:val="24"/>
                        </w:rPr>
                        <w:t>https://www.nature.com/articles/s41467-018-06802-0</w:t>
                      </w:r>
                      <w:r>
                        <w:rPr>
                          <w:rFonts w:ascii="Times New Roman" w:eastAsia="宋体" w:hAnsi="Times New Roman" w:cs="Times New Roman" w:hint="eastAsia"/>
                          <w:kern w:val="0"/>
                          <w:sz w:val="24"/>
                          <w:szCs w:val="24"/>
                        </w:rPr>
                        <w:fldChar w:fldCharType="end"/>
                      </w:r>
                    </w:p>
                    <w:p w14:paraId="7D9DD278" w14:textId="77777777" w:rsidR="00A57BD4" w:rsidRDefault="000E70F8">
                      <w:pPr>
                        <w:jc w:val="both"/>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Abstract</w:t>
                      </w:r>
                      <w:r>
                        <w:rPr>
                          <w:rFonts w:ascii="Times New Roman" w:eastAsia="宋体" w:hAnsi="Times New Roman" w:cs="Times New Roman" w:hint="eastAsia"/>
                          <w:b/>
                          <w:bCs/>
                          <w:kern w:val="0"/>
                          <w:sz w:val="24"/>
                          <w:szCs w:val="24"/>
                        </w:rPr>
                        <w:t>：</w:t>
                      </w:r>
                      <w:r>
                        <w:rPr>
                          <w:rFonts w:ascii="Times New Roman" w:eastAsia="宋体" w:hAnsi="Times New Roman" w:cs="Times New Roman" w:hint="eastAsia"/>
                          <w:kern w:val="0"/>
                          <w:sz w:val="24"/>
                          <w:szCs w:val="24"/>
                        </w:rPr>
                        <w:t xml:space="preserve">The recently proposed digital coding </w:t>
                      </w:r>
                      <w:proofErr w:type="spellStart"/>
                      <w:r>
                        <w:rPr>
                          <w:rFonts w:ascii="Times New Roman" w:eastAsia="宋体" w:hAnsi="Times New Roman" w:cs="Times New Roman" w:hint="eastAsia"/>
                          <w:kern w:val="0"/>
                          <w:sz w:val="24"/>
                          <w:szCs w:val="24"/>
                        </w:rPr>
                        <w:t>metasurfaces</w:t>
                      </w:r>
                      <w:proofErr w:type="spellEnd"/>
                      <w:r>
                        <w:rPr>
                          <w:rFonts w:ascii="Times New Roman" w:eastAsia="宋体" w:hAnsi="Times New Roman" w:cs="Times New Roman" w:hint="eastAsia"/>
                          <w:kern w:val="0"/>
                          <w:sz w:val="24"/>
                          <w:szCs w:val="24"/>
                        </w:rPr>
                        <w:t xml:space="preserve"> make it possible to control electromagnetic (EM) waves in real time, and allow the implementation of many different functionalities in a programmable way. However, current configurations are only space-encoded, and do not exploit the temporal dimension. Here, we propose a general theory of space-time modulated digital coding </w:t>
                      </w:r>
                      <w:proofErr w:type="spellStart"/>
                      <w:r>
                        <w:rPr>
                          <w:rFonts w:ascii="Times New Roman" w:eastAsia="宋体" w:hAnsi="Times New Roman" w:cs="Times New Roman" w:hint="eastAsia"/>
                          <w:kern w:val="0"/>
                          <w:sz w:val="24"/>
                          <w:szCs w:val="24"/>
                        </w:rPr>
                        <w:t>metasurfaces</w:t>
                      </w:r>
                      <w:proofErr w:type="spellEnd"/>
                      <w:r>
                        <w:rPr>
                          <w:rFonts w:ascii="Times New Roman" w:eastAsia="宋体" w:hAnsi="Times New Roman" w:cs="Times New Roman" w:hint="eastAsia"/>
                          <w:kern w:val="0"/>
                          <w:sz w:val="24"/>
                          <w:szCs w:val="24"/>
                        </w:rPr>
                        <w:t xml:space="preserve"> to obtain simultaneous manipulations of EM waves in both space and frequency domains, i.e., to control the propagation direction and harmonic power distribution simultaneously. As proof-of-principle application examples, we consider harmonic beam steering, beam shaping, and scattering-signature control. For validation, we realize a prototype controlled by a field-programmable gate array, which implements the harmonic beam steering via an optimized space-time coding sequence. Numerical and experimental results, in good agreement, demonstrate good performance of the proposed approach, with potential applications to diverse fields such as wireless communications, cognitive radars, adaptive beamforming, holographic imaging.</w:t>
                      </w:r>
                    </w:p>
                    <w:p w14:paraId="2AA03444" w14:textId="77777777" w:rsidR="00A57BD4" w:rsidRDefault="00A57BD4">
                      <w:pPr>
                        <w:jc w:val="left"/>
                        <w:rPr>
                          <w:rFonts w:ascii="Times New Roman" w:eastAsia="宋体" w:hAnsi="Times New Roman" w:cs="Times New Roman"/>
                          <w:color w:val="000000" w:themeColor="text1"/>
                          <w:kern w:val="24"/>
                          <w:sz w:val="22"/>
                        </w:rPr>
                      </w:pPr>
                    </w:p>
                    <w:p w14:paraId="5F01D31E" w14:textId="77777777" w:rsidR="00A57BD4" w:rsidRDefault="00A57BD4">
                      <w:pPr>
                        <w:jc w:val="left"/>
                        <w:rPr>
                          <w:rFonts w:ascii="Times New Roman" w:eastAsia="宋体" w:hAnsi="Times New Roman" w:cs="Times New Roman"/>
                          <w:color w:val="000000" w:themeColor="text1"/>
                          <w:kern w:val="24"/>
                          <w:sz w:val="22"/>
                        </w:rPr>
                      </w:pPr>
                    </w:p>
                  </w:txbxContent>
                </v:textbox>
                <w10:wrap anchorx="margin"/>
              </v:rect>
            </w:pict>
          </mc:Fallback>
        </mc:AlternateContent>
      </w:r>
      <w:r>
        <w:rPr>
          <w:noProof/>
        </w:rPr>
        <w:drawing>
          <wp:inline distT="0" distB="0" distL="114300" distR="114300" wp14:anchorId="1859E42D" wp14:editId="4B93515D">
            <wp:extent cx="773430" cy="631825"/>
            <wp:effectExtent l="0" t="0" r="7620" b="15875"/>
            <wp:docPr id="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
                    <pic:cNvPicPr>
                      <a:picLocks noChangeAspect="1"/>
                    </pic:cNvPicPr>
                  </pic:nvPicPr>
                  <pic:blipFill>
                    <a:blip r:embed="rId17"/>
                    <a:stretch>
                      <a:fillRect/>
                    </a:stretch>
                  </pic:blipFill>
                  <pic:spPr>
                    <a:xfrm>
                      <a:off x="0" y="0"/>
                      <a:ext cx="773430" cy="631999"/>
                    </a:xfrm>
                    <a:prstGeom prst="rect">
                      <a:avLst/>
                    </a:prstGeom>
                    <a:noFill/>
                    <a:ln>
                      <a:noFill/>
                    </a:ln>
                  </pic:spPr>
                </pic:pic>
              </a:graphicData>
            </a:graphic>
          </wp:inline>
        </w:drawing>
      </w:r>
      <w:r>
        <w:rPr>
          <w:noProof/>
        </w:rPr>
        <w:drawing>
          <wp:anchor distT="0" distB="0" distL="114300" distR="114300" simplePos="0" relativeHeight="251665408" behindDoc="0" locked="0" layoutInCell="1" allowOverlap="1" wp14:anchorId="6DA52D68" wp14:editId="74CBD9B3">
            <wp:simplePos x="0" y="0"/>
            <wp:positionH relativeFrom="column">
              <wp:posOffset>6508750</wp:posOffset>
            </wp:positionH>
            <wp:positionV relativeFrom="paragraph">
              <wp:posOffset>9832975</wp:posOffset>
            </wp:positionV>
            <wp:extent cx="1050290" cy="883285"/>
            <wp:effectExtent l="0" t="0" r="16510" b="12065"/>
            <wp:wrapNone/>
            <wp:docPr id="7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050290" cy="883285"/>
                    </a:xfrm>
                    <a:prstGeom prst="rect">
                      <a:avLst/>
                    </a:prstGeom>
                    <a:noFill/>
                    <a:ln>
                      <a:noFill/>
                    </a:ln>
                  </pic:spPr>
                </pic:pic>
              </a:graphicData>
            </a:graphic>
          </wp:anchor>
        </w:drawing>
      </w:r>
    </w:p>
    <w:p w14:paraId="0DB1CF55" w14:textId="3A4F17A7" w:rsidR="00B7615E" w:rsidRDefault="00B7615E" w:rsidP="00B7615E">
      <w:pPr>
        <w:jc w:val="both"/>
      </w:pPr>
      <w:r>
        <w:rPr>
          <w:noProof/>
        </w:rPr>
        <w:lastRenderedPageBreak/>
        <mc:AlternateContent>
          <mc:Choice Requires="wps">
            <w:drawing>
              <wp:anchor distT="0" distB="0" distL="114300" distR="114300" simplePos="0" relativeHeight="251687936" behindDoc="0" locked="0" layoutInCell="1" allowOverlap="1" wp14:anchorId="2BC983B4" wp14:editId="34C30DFA">
                <wp:simplePos x="0" y="0"/>
                <wp:positionH relativeFrom="margin">
                  <wp:posOffset>302194</wp:posOffset>
                </wp:positionH>
                <wp:positionV relativeFrom="paragraph">
                  <wp:posOffset>711711</wp:posOffset>
                </wp:positionV>
                <wp:extent cx="6775920" cy="8952230"/>
                <wp:effectExtent l="0" t="0" r="0" b="0"/>
                <wp:wrapNone/>
                <wp:docPr id="1" name="矩形 1"/>
                <wp:cNvGraphicFramePr/>
                <a:graphic xmlns:a="http://schemas.openxmlformats.org/drawingml/2006/main">
                  <a:graphicData uri="http://schemas.microsoft.com/office/word/2010/wordprocessingShape">
                    <wps:wsp>
                      <wps:cNvSpPr/>
                      <wps:spPr>
                        <a:xfrm>
                          <a:off x="0" y="0"/>
                          <a:ext cx="6775920" cy="8952230"/>
                        </a:xfrm>
                        <a:prstGeom prst="rect">
                          <a:avLst/>
                        </a:prstGeom>
                      </wps:spPr>
                      <wps:txbx>
                        <w:txbxContent>
                          <w:p w14:paraId="0314E65D" w14:textId="77777777" w:rsidR="004870BC" w:rsidRPr="004870BC" w:rsidRDefault="00B7615E" w:rsidP="004870BC">
                            <w:pPr>
                              <w:jc w:val="left"/>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w:t>
                            </w:r>
                            <w:r>
                              <w:rPr>
                                <w:rFonts w:ascii="Times New Roman" w:eastAsia="宋体" w:hAnsi="Times New Roman" w:cs="Times New Roman"/>
                                <w:b/>
                                <w:bCs/>
                                <w:kern w:val="0"/>
                                <w:sz w:val="24"/>
                                <w:szCs w:val="24"/>
                              </w:rPr>
                              <w:t>3</w:t>
                            </w:r>
                            <w:r>
                              <w:rPr>
                                <w:rFonts w:ascii="Times New Roman" w:eastAsia="宋体" w:hAnsi="Times New Roman" w:cs="Times New Roman" w:hint="eastAsia"/>
                                <w:b/>
                                <w:bCs/>
                                <w:kern w:val="0"/>
                                <w:sz w:val="24"/>
                                <w:szCs w:val="24"/>
                              </w:rPr>
                              <w:t xml:space="preserve">] </w:t>
                            </w:r>
                            <w:r w:rsidR="004870BC" w:rsidRPr="004870BC">
                              <w:rPr>
                                <w:rFonts w:ascii="Times New Roman" w:eastAsia="宋体" w:hAnsi="Times New Roman" w:cs="Times New Roman"/>
                                <w:kern w:val="0"/>
                                <w:sz w:val="24"/>
                                <w:szCs w:val="24"/>
                              </w:rPr>
                              <w:t>Compact User-Side Reconfigurable Intelligent Surfaces for Uplink Transmission</w:t>
                            </w:r>
                          </w:p>
                          <w:p w14:paraId="53D63FF2" w14:textId="77777777" w:rsidR="004870BC" w:rsidRDefault="004870BC" w:rsidP="004870BC">
                            <w:pPr>
                              <w:jc w:val="left"/>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出版信息：</w:t>
                            </w:r>
                            <w:proofErr w:type="spellStart"/>
                            <w:r w:rsidRPr="004870BC">
                              <w:rPr>
                                <w:rFonts w:ascii="Times New Roman" w:eastAsia="宋体" w:hAnsi="Times New Roman" w:cs="Times New Roman"/>
                                <w:kern w:val="0"/>
                                <w:sz w:val="24"/>
                                <w:szCs w:val="24"/>
                              </w:rPr>
                              <w:t>arXiv</w:t>
                            </w:r>
                            <w:proofErr w:type="spellEnd"/>
                            <w:r w:rsidRPr="004870BC">
                              <w:rPr>
                                <w:rFonts w:ascii="Times New Roman" w:eastAsia="宋体" w:hAnsi="Times New Roman" w:cs="Times New Roman"/>
                                <w:kern w:val="0"/>
                                <w:sz w:val="24"/>
                                <w:szCs w:val="24"/>
                              </w:rPr>
                              <w:t xml:space="preserve"> preprint arXiv:2107.08698, Jul. 2021</w:t>
                            </w:r>
                          </w:p>
                          <w:p w14:paraId="5D600FAA" w14:textId="77777777" w:rsidR="004870BC" w:rsidRDefault="004870BC" w:rsidP="004870BC">
                            <w:pPr>
                              <w:jc w:val="left"/>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作者</w:t>
                            </w:r>
                            <w:r>
                              <w:rPr>
                                <w:rFonts w:ascii="Times New Roman" w:eastAsia="宋体" w:hAnsi="Times New Roman" w:cs="Times New Roman" w:hint="eastAsia"/>
                                <w:b/>
                                <w:bCs/>
                                <w:kern w:val="0"/>
                                <w:sz w:val="24"/>
                                <w:szCs w:val="24"/>
                              </w:rPr>
                              <w:t xml:space="preserve">: </w:t>
                            </w:r>
                            <w:proofErr w:type="spellStart"/>
                            <w:r w:rsidRPr="004870BC">
                              <w:rPr>
                                <w:rFonts w:ascii="Times New Roman" w:eastAsia="宋体" w:hAnsi="Times New Roman" w:cs="Times New Roman"/>
                                <w:kern w:val="0"/>
                                <w:sz w:val="24"/>
                                <w:szCs w:val="24"/>
                              </w:rPr>
                              <w:t>Kunzan</w:t>
                            </w:r>
                            <w:proofErr w:type="spellEnd"/>
                            <w:r w:rsidRPr="004870BC">
                              <w:rPr>
                                <w:rFonts w:ascii="Times New Roman" w:eastAsia="宋体" w:hAnsi="Times New Roman" w:cs="Times New Roman"/>
                                <w:kern w:val="0"/>
                                <w:sz w:val="24"/>
                                <w:szCs w:val="24"/>
                              </w:rPr>
                              <w:t xml:space="preserve"> Liu, </w:t>
                            </w:r>
                            <w:proofErr w:type="spellStart"/>
                            <w:r w:rsidRPr="004870BC">
                              <w:rPr>
                                <w:rFonts w:ascii="Times New Roman" w:eastAsia="宋体" w:hAnsi="Times New Roman" w:cs="Times New Roman"/>
                                <w:kern w:val="0"/>
                                <w:sz w:val="24"/>
                                <w:szCs w:val="24"/>
                              </w:rPr>
                              <w:t>Zijian</w:t>
                            </w:r>
                            <w:proofErr w:type="spellEnd"/>
                            <w:r w:rsidRPr="004870BC">
                              <w:rPr>
                                <w:rFonts w:ascii="Times New Roman" w:eastAsia="宋体" w:hAnsi="Times New Roman" w:cs="Times New Roman"/>
                                <w:kern w:val="0"/>
                                <w:sz w:val="24"/>
                                <w:szCs w:val="24"/>
                              </w:rPr>
                              <w:t xml:space="preserve"> Zhang, </w:t>
                            </w:r>
                            <w:proofErr w:type="spellStart"/>
                            <w:r w:rsidRPr="004870BC">
                              <w:rPr>
                                <w:rFonts w:ascii="Times New Roman" w:eastAsia="宋体" w:hAnsi="Times New Roman" w:cs="Times New Roman"/>
                                <w:kern w:val="0"/>
                                <w:sz w:val="24"/>
                                <w:szCs w:val="24"/>
                              </w:rPr>
                              <w:t>Linglong</w:t>
                            </w:r>
                            <w:proofErr w:type="spellEnd"/>
                            <w:r w:rsidRPr="004870BC">
                              <w:rPr>
                                <w:rFonts w:ascii="Times New Roman" w:eastAsia="宋体" w:hAnsi="Times New Roman" w:cs="Times New Roman"/>
                                <w:kern w:val="0"/>
                                <w:sz w:val="24"/>
                                <w:szCs w:val="24"/>
                              </w:rPr>
                              <w:t xml:space="preserve"> Dai, Lajos </w:t>
                            </w:r>
                            <w:proofErr w:type="spellStart"/>
                            <w:r w:rsidRPr="004870BC">
                              <w:rPr>
                                <w:rFonts w:ascii="Times New Roman" w:eastAsia="宋体" w:hAnsi="Times New Roman" w:cs="Times New Roman"/>
                                <w:kern w:val="0"/>
                                <w:sz w:val="24"/>
                                <w:szCs w:val="24"/>
                              </w:rPr>
                              <w:t>Hanzo</w:t>
                            </w:r>
                            <w:proofErr w:type="spellEnd"/>
                          </w:p>
                          <w:p w14:paraId="4945DB0D" w14:textId="77777777" w:rsidR="004870BC" w:rsidRDefault="004870BC" w:rsidP="004870BC">
                            <w:pPr>
                              <w:jc w:val="left"/>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原文链接：</w:t>
                            </w:r>
                            <w:r>
                              <w:rPr>
                                <w:rFonts w:ascii="Times New Roman" w:eastAsia="宋体" w:hAnsi="Times New Roman" w:cs="Times New Roman"/>
                                <w:kern w:val="0"/>
                                <w:sz w:val="24"/>
                                <w:szCs w:val="24"/>
                              </w:rPr>
                              <w:fldChar w:fldCharType="begin"/>
                            </w:r>
                            <w:r>
                              <w:rPr>
                                <w:rFonts w:ascii="Times New Roman" w:eastAsia="宋体" w:hAnsi="Times New Roman" w:cs="Times New Roman"/>
                                <w:kern w:val="0"/>
                                <w:sz w:val="24"/>
                                <w:szCs w:val="24"/>
                              </w:rPr>
                              <w:instrText xml:space="preserve"> HYPERLINK "</w:instrText>
                            </w:r>
                            <w:r w:rsidRPr="004870BC">
                              <w:rPr>
                                <w:rFonts w:ascii="Times New Roman" w:eastAsia="宋体" w:hAnsi="Times New Roman" w:cs="Times New Roman"/>
                                <w:kern w:val="0"/>
                                <w:sz w:val="24"/>
                                <w:szCs w:val="24"/>
                              </w:rPr>
                              <w:instrText>https://arxiv.org/abs/2107.08698</w:instrText>
                            </w:r>
                            <w:r>
                              <w:rPr>
                                <w:rFonts w:ascii="Times New Roman" w:eastAsia="宋体" w:hAnsi="Times New Roman" w:cs="Times New Roman"/>
                                <w:kern w:val="0"/>
                                <w:sz w:val="24"/>
                                <w:szCs w:val="24"/>
                              </w:rPr>
                              <w:instrText xml:space="preserve">" </w:instrText>
                            </w:r>
                            <w:r>
                              <w:rPr>
                                <w:rFonts w:ascii="Times New Roman" w:eastAsia="宋体" w:hAnsi="Times New Roman" w:cs="Times New Roman"/>
                                <w:kern w:val="0"/>
                                <w:sz w:val="24"/>
                                <w:szCs w:val="24"/>
                              </w:rPr>
                              <w:fldChar w:fldCharType="separate"/>
                            </w:r>
                            <w:r w:rsidRPr="00711372">
                              <w:rPr>
                                <w:rStyle w:val="ab"/>
                                <w:rFonts w:ascii="Times New Roman" w:eastAsia="宋体" w:hAnsi="Times New Roman" w:cs="Times New Roman"/>
                                <w:kern w:val="0"/>
                                <w:sz w:val="24"/>
                                <w:szCs w:val="24"/>
                              </w:rPr>
                              <w:t>https://arxiv.org/abs/2107.08698</w:t>
                            </w:r>
                            <w:r>
                              <w:rPr>
                                <w:rFonts w:ascii="Times New Roman" w:eastAsia="宋体" w:hAnsi="Times New Roman" w:cs="Times New Roman"/>
                                <w:kern w:val="0"/>
                                <w:sz w:val="24"/>
                                <w:szCs w:val="24"/>
                              </w:rPr>
                              <w:fldChar w:fldCharType="end"/>
                            </w:r>
                          </w:p>
                          <w:p w14:paraId="17F169F3" w14:textId="7EBECBA1" w:rsidR="004870BC" w:rsidRDefault="004870BC" w:rsidP="004870BC">
                            <w:pPr>
                              <w:jc w:val="left"/>
                              <w:rPr>
                                <w:rFonts w:ascii="Times New Roman" w:eastAsia="宋体" w:hAnsi="Times New Roman" w:cs="Times New Roman"/>
                                <w:kern w:val="0"/>
                                <w:sz w:val="24"/>
                                <w:szCs w:val="24"/>
                              </w:rPr>
                            </w:pPr>
                            <w:r w:rsidRPr="004870BC">
                              <w:rPr>
                                <w:rFonts w:ascii="Times New Roman" w:eastAsia="宋体" w:hAnsi="Times New Roman" w:cs="Times New Roman"/>
                                <w:kern w:val="0"/>
                                <w:sz w:val="24"/>
                                <w:szCs w:val="24"/>
                              </w:rPr>
                              <w:t>Abstract</w:t>
                            </w:r>
                            <w:r w:rsidRPr="004870BC">
                              <w:rPr>
                                <w:rFonts w:ascii="Times New Roman" w:eastAsia="宋体" w:hAnsi="Times New Roman" w:cs="Times New Roman" w:hint="eastAsia"/>
                                <w:kern w:val="0"/>
                                <w:sz w:val="24"/>
                                <w:szCs w:val="24"/>
                              </w:rPr>
                              <w:t>：</w:t>
                            </w:r>
                            <w:r w:rsidRPr="004870BC">
                              <w:rPr>
                                <w:rFonts w:ascii="Times New Roman" w:eastAsia="宋体" w:hAnsi="Times New Roman" w:cs="Times New Roman"/>
                                <w:kern w:val="0"/>
                                <w:sz w:val="24"/>
                                <w:szCs w:val="24"/>
                              </w:rPr>
                              <w:t>Large-scale antenna arrays employed by the base station (BS) constitute an essential next-generation communications technique. However, due to the constraints of size, cost, and power consumption, it is usually considered unrealistic to use a large-scale antenna array at the user side. Inspired by the emerging technique of reconfigurable intelligent surfaces (RIS), we firstly propose the concept of user-side RIS (US-RIS) for facilitating the employment of a large-scale antenna array at the user side in a cost- and energy-efficient way. In contrast to the existing employments of RIS, which belong to the family of base-station-side RISs (BSS-RISs), the US-RIS concept by definition facilitates the employment of RIS at the user side for the first time. This is achieved by conceiving a multi-layer structure to realize a compact form-factor. Furthermore, our theoretical results demonstrate that, in contrast to the existing single-layer structure, where only the phase of the signal reflected from RIS can be adjusted, the amplitude of the signal penetrating multi-layer US-RIS can also be partially controlled, which brings about a new degree of freedom (</w:t>
                            </w:r>
                            <w:proofErr w:type="spellStart"/>
                            <w:r w:rsidRPr="004870BC">
                              <w:rPr>
                                <w:rFonts w:ascii="Times New Roman" w:eastAsia="宋体" w:hAnsi="Times New Roman" w:cs="Times New Roman"/>
                                <w:kern w:val="0"/>
                                <w:sz w:val="24"/>
                                <w:szCs w:val="24"/>
                              </w:rPr>
                              <w:t>DoF</w:t>
                            </w:r>
                            <w:proofErr w:type="spellEnd"/>
                            <w:r w:rsidRPr="004870BC">
                              <w:rPr>
                                <w:rFonts w:ascii="Times New Roman" w:eastAsia="宋体" w:hAnsi="Times New Roman" w:cs="Times New Roman"/>
                                <w:kern w:val="0"/>
                                <w:sz w:val="24"/>
                                <w:szCs w:val="24"/>
                              </w:rPr>
                              <w:t>) for beamformer design that can be beneficially exploited for performance enhancement. In addition, based on the proposed multi-layer US-RIS, we formulate the signal-to-noise ratio (SNR) maximization problem of US-RIS-aided communications. Due to the non-convexity of the problem introduced by this multi-layer structure, we propose a multi-layer transmit beamformer design relying on an iterative algorithm for finding the optimal solution by alternately updating each variable. Finally, our simulation results verify the superiority of the proposed multi-layer US-RIS as a compact realization of a large-scale antenna array at the user side for uplink transmission.</w:t>
                            </w:r>
                          </w:p>
                          <w:p w14:paraId="7896CD8E" w14:textId="77777777" w:rsidR="004870BC" w:rsidRPr="004870BC" w:rsidRDefault="004870BC" w:rsidP="004870BC">
                            <w:pPr>
                              <w:jc w:val="left"/>
                              <w:rPr>
                                <w:rFonts w:ascii="Times New Roman" w:eastAsia="宋体" w:hAnsi="Times New Roman" w:cs="Times New Roman"/>
                                <w:kern w:val="0"/>
                                <w:sz w:val="24"/>
                                <w:szCs w:val="24"/>
                              </w:rPr>
                            </w:pPr>
                          </w:p>
                          <w:p w14:paraId="5B39C763" w14:textId="737F892F" w:rsidR="00B7615E" w:rsidRPr="00B7615E" w:rsidRDefault="004870BC" w:rsidP="00B7615E">
                            <w:pPr>
                              <w:jc w:val="left"/>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w:t>
                            </w:r>
                            <w:proofErr w:type="gramStart"/>
                            <w:r>
                              <w:rPr>
                                <w:rFonts w:ascii="Times New Roman" w:eastAsia="宋体" w:hAnsi="Times New Roman" w:cs="Times New Roman"/>
                                <w:b/>
                                <w:bCs/>
                                <w:kern w:val="0"/>
                                <w:sz w:val="24"/>
                                <w:szCs w:val="24"/>
                              </w:rPr>
                              <w:t>4]</w:t>
                            </w:r>
                            <w:r w:rsidR="00B7615E" w:rsidRPr="00B7615E">
                              <w:rPr>
                                <w:rFonts w:ascii="Times New Roman" w:eastAsia="宋体" w:hAnsi="Times New Roman" w:cs="Times New Roman"/>
                                <w:kern w:val="0"/>
                                <w:sz w:val="24"/>
                                <w:szCs w:val="24"/>
                              </w:rPr>
                              <w:t>RIS</w:t>
                            </w:r>
                            <w:proofErr w:type="gramEnd"/>
                            <w:r w:rsidR="00B7615E" w:rsidRPr="00B7615E">
                              <w:rPr>
                                <w:rFonts w:ascii="Times New Roman" w:eastAsia="宋体" w:hAnsi="Times New Roman" w:cs="Times New Roman"/>
                                <w:kern w:val="0"/>
                                <w:sz w:val="24"/>
                                <w:szCs w:val="24"/>
                              </w:rPr>
                              <w:t>-Aided Wireless Communications: Prototyping, Adaptive Beamforming, and Indoor/Outdoor Field Trials</w:t>
                            </w:r>
                          </w:p>
                          <w:p w14:paraId="52A30A9D" w14:textId="5CEDAA7B" w:rsidR="00B7615E" w:rsidRDefault="00B7615E" w:rsidP="00B7615E">
                            <w:pPr>
                              <w:jc w:val="left"/>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出版信息：</w:t>
                            </w:r>
                            <w:proofErr w:type="spellStart"/>
                            <w:r w:rsidRPr="00B7615E">
                              <w:rPr>
                                <w:rFonts w:ascii="Times New Roman" w:eastAsia="宋体" w:hAnsi="Times New Roman" w:cs="Times New Roman"/>
                                <w:kern w:val="0"/>
                                <w:sz w:val="24"/>
                                <w:szCs w:val="24"/>
                              </w:rPr>
                              <w:t>arXiv</w:t>
                            </w:r>
                            <w:proofErr w:type="spellEnd"/>
                            <w:r w:rsidRPr="00B7615E">
                              <w:rPr>
                                <w:rFonts w:ascii="Times New Roman" w:eastAsia="宋体" w:hAnsi="Times New Roman" w:cs="Times New Roman"/>
                                <w:kern w:val="0"/>
                                <w:sz w:val="24"/>
                                <w:szCs w:val="24"/>
                              </w:rPr>
                              <w:t xml:space="preserve"> preprint </w:t>
                            </w:r>
                            <w:proofErr w:type="spellStart"/>
                            <w:r w:rsidRPr="00B7615E">
                              <w:rPr>
                                <w:rFonts w:ascii="Times New Roman" w:eastAsia="宋体" w:hAnsi="Times New Roman" w:cs="Times New Roman"/>
                                <w:kern w:val="0"/>
                                <w:sz w:val="24"/>
                                <w:szCs w:val="24"/>
                              </w:rPr>
                              <w:t>arXiv</w:t>
                            </w:r>
                            <w:proofErr w:type="spellEnd"/>
                            <w:r w:rsidRPr="00B7615E">
                              <w:rPr>
                                <w:rFonts w:ascii="Times New Roman" w:eastAsia="宋体" w:hAnsi="Times New Roman" w:cs="Times New Roman"/>
                                <w:kern w:val="0"/>
                                <w:sz w:val="24"/>
                                <w:szCs w:val="24"/>
                              </w:rPr>
                              <w:t>:</w:t>
                            </w:r>
                            <w:r w:rsidRPr="00B7615E">
                              <w:t xml:space="preserve"> </w:t>
                            </w:r>
                            <w:r w:rsidRPr="00B7615E">
                              <w:rPr>
                                <w:rFonts w:ascii="Times New Roman" w:eastAsia="宋体" w:hAnsi="Times New Roman" w:cs="Times New Roman"/>
                                <w:kern w:val="0"/>
                                <w:sz w:val="24"/>
                                <w:szCs w:val="24"/>
                              </w:rPr>
                              <w:t>2103.00534, Feb</w:t>
                            </w:r>
                            <w:r>
                              <w:rPr>
                                <w:rFonts w:ascii="Times New Roman" w:eastAsia="宋体" w:hAnsi="Times New Roman" w:cs="Times New Roman"/>
                                <w:kern w:val="0"/>
                                <w:sz w:val="24"/>
                                <w:szCs w:val="24"/>
                              </w:rPr>
                              <w:t>.</w:t>
                            </w:r>
                            <w:r w:rsidRPr="00B7615E">
                              <w:rPr>
                                <w:rFonts w:ascii="Times New Roman" w:eastAsia="宋体" w:hAnsi="Times New Roman" w:cs="Times New Roman"/>
                                <w:kern w:val="0"/>
                                <w:sz w:val="24"/>
                                <w:szCs w:val="24"/>
                              </w:rPr>
                              <w:t xml:space="preserve"> 2021</w:t>
                            </w:r>
                          </w:p>
                          <w:p w14:paraId="53DB0738" w14:textId="6FA52412" w:rsidR="00B7615E" w:rsidRDefault="00B7615E" w:rsidP="00B7615E">
                            <w:pPr>
                              <w:jc w:val="left"/>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作者：</w:t>
                            </w:r>
                            <w:proofErr w:type="spellStart"/>
                            <w:r w:rsidRPr="00B7615E">
                              <w:rPr>
                                <w:rFonts w:ascii="Times New Roman" w:eastAsia="宋体" w:hAnsi="Times New Roman" w:cs="Times New Roman"/>
                                <w:kern w:val="0"/>
                                <w:sz w:val="24"/>
                                <w:szCs w:val="24"/>
                              </w:rPr>
                              <w:t>Xilong</w:t>
                            </w:r>
                            <w:proofErr w:type="spellEnd"/>
                            <w:r w:rsidRPr="00B7615E">
                              <w:rPr>
                                <w:rFonts w:ascii="Times New Roman" w:eastAsia="宋体" w:hAnsi="Times New Roman" w:cs="Times New Roman"/>
                                <w:kern w:val="0"/>
                                <w:sz w:val="24"/>
                                <w:szCs w:val="24"/>
                              </w:rPr>
                              <w:t xml:space="preserve"> Pei, </w:t>
                            </w:r>
                            <w:proofErr w:type="spellStart"/>
                            <w:r w:rsidRPr="00B7615E">
                              <w:rPr>
                                <w:rFonts w:ascii="Times New Roman" w:eastAsia="宋体" w:hAnsi="Times New Roman" w:cs="Times New Roman"/>
                                <w:kern w:val="0"/>
                                <w:sz w:val="24"/>
                                <w:szCs w:val="24"/>
                              </w:rPr>
                              <w:t>Haifan</w:t>
                            </w:r>
                            <w:proofErr w:type="spellEnd"/>
                            <w:r w:rsidRPr="00B7615E">
                              <w:rPr>
                                <w:rFonts w:ascii="Times New Roman" w:eastAsia="宋体" w:hAnsi="Times New Roman" w:cs="Times New Roman"/>
                                <w:kern w:val="0"/>
                                <w:sz w:val="24"/>
                                <w:szCs w:val="24"/>
                              </w:rPr>
                              <w:t xml:space="preserve"> Yin, Li Tan, Lin Cao, </w:t>
                            </w:r>
                            <w:proofErr w:type="spellStart"/>
                            <w:r w:rsidRPr="00B7615E">
                              <w:rPr>
                                <w:rFonts w:ascii="Times New Roman" w:eastAsia="宋体" w:hAnsi="Times New Roman" w:cs="Times New Roman"/>
                                <w:kern w:val="0"/>
                                <w:sz w:val="24"/>
                                <w:szCs w:val="24"/>
                              </w:rPr>
                              <w:t>Zhanpeng</w:t>
                            </w:r>
                            <w:proofErr w:type="spellEnd"/>
                            <w:r w:rsidRPr="00B7615E">
                              <w:rPr>
                                <w:rFonts w:ascii="Times New Roman" w:eastAsia="宋体" w:hAnsi="Times New Roman" w:cs="Times New Roman"/>
                                <w:kern w:val="0"/>
                                <w:sz w:val="24"/>
                                <w:szCs w:val="24"/>
                              </w:rPr>
                              <w:t xml:space="preserve"> Li, Kai Wang, </w:t>
                            </w:r>
                            <w:proofErr w:type="spellStart"/>
                            <w:r w:rsidRPr="00B7615E">
                              <w:rPr>
                                <w:rFonts w:ascii="Times New Roman" w:eastAsia="宋体" w:hAnsi="Times New Roman" w:cs="Times New Roman"/>
                                <w:kern w:val="0"/>
                                <w:sz w:val="24"/>
                                <w:szCs w:val="24"/>
                              </w:rPr>
                              <w:t>Kun</w:t>
                            </w:r>
                            <w:proofErr w:type="spellEnd"/>
                            <w:r w:rsidRPr="00B7615E">
                              <w:rPr>
                                <w:rFonts w:ascii="Times New Roman" w:eastAsia="宋体" w:hAnsi="Times New Roman" w:cs="Times New Roman"/>
                                <w:kern w:val="0"/>
                                <w:sz w:val="24"/>
                                <w:szCs w:val="24"/>
                              </w:rPr>
                              <w:t xml:space="preserve"> Zhang, Emil </w:t>
                            </w:r>
                            <w:proofErr w:type="spellStart"/>
                            <w:r w:rsidRPr="00B7615E">
                              <w:rPr>
                                <w:rFonts w:ascii="Times New Roman" w:eastAsia="宋体" w:hAnsi="Times New Roman" w:cs="Times New Roman"/>
                                <w:kern w:val="0"/>
                                <w:sz w:val="24"/>
                                <w:szCs w:val="24"/>
                              </w:rPr>
                              <w:t>Björnson</w:t>
                            </w:r>
                            <w:proofErr w:type="spellEnd"/>
                          </w:p>
                          <w:p w14:paraId="63AA31A3" w14:textId="12EB5891" w:rsidR="00B7615E" w:rsidRDefault="00B7615E" w:rsidP="00B7615E">
                            <w:pPr>
                              <w:jc w:val="left"/>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原文链接：</w:t>
                            </w:r>
                            <w:r>
                              <w:rPr>
                                <w:rFonts w:ascii="Times New Roman" w:eastAsia="宋体" w:hAnsi="Times New Roman" w:cs="Times New Roman"/>
                                <w:kern w:val="0"/>
                                <w:sz w:val="24"/>
                                <w:szCs w:val="24"/>
                              </w:rPr>
                              <w:fldChar w:fldCharType="begin"/>
                            </w:r>
                            <w:r>
                              <w:rPr>
                                <w:rFonts w:ascii="Times New Roman" w:eastAsia="宋体" w:hAnsi="Times New Roman" w:cs="Times New Roman"/>
                                <w:kern w:val="0"/>
                                <w:sz w:val="24"/>
                                <w:szCs w:val="24"/>
                              </w:rPr>
                              <w:instrText xml:space="preserve"> HYPERLINK "</w:instrText>
                            </w:r>
                            <w:r w:rsidRPr="00B7615E">
                              <w:rPr>
                                <w:rFonts w:ascii="Times New Roman" w:eastAsia="宋体" w:hAnsi="Times New Roman" w:cs="Times New Roman"/>
                                <w:kern w:val="0"/>
                                <w:sz w:val="24"/>
                                <w:szCs w:val="24"/>
                              </w:rPr>
                              <w:instrText>https://arxiv.org/abs/2103.00534</w:instrText>
                            </w:r>
                            <w:r>
                              <w:rPr>
                                <w:rFonts w:ascii="Times New Roman" w:eastAsia="宋体" w:hAnsi="Times New Roman" w:cs="Times New Roman"/>
                                <w:kern w:val="0"/>
                                <w:sz w:val="24"/>
                                <w:szCs w:val="24"/>
                              </w:rPr>
                              <w:instrText xml:space="preserve">" </w:instrText>
                            </w:r>
                            <w:r>
                              <w:rPr>
                                <w:rFonts w:ascii="Times New Roman" w:eastAsia="宋体" w:hAnsi="Times New Roman" w:cs="Times New Roman"/>
                                <w:kern w:val="0"/>
                                <w:sz w:val="24"/>
                                <w:szCs w:val="24"/>
                              </w:rPr>
                              <w:fldChar w:fldCharType="separate"/>
                            </w:r>
                            <w:r w:rsidRPr="00711372">
                              <w:rPr>
                                <w:rStyle w:val="ab"/>
                                <w:rFonts w:ascii="Times New Roman" w:eastAsia="宋体" w:hAnsi="Times New Roman" w:cs="Times New Roman"/>
                                <w:kern w:val="0"/>
                                <w:sz w:val="24"/>
                                <w:szCs w:val="24"/>
                              </w:rPr>
                              <w:t>https://arxiv.org/abs/2103.00534</w:t>
                            </w:r>
                            <w:r>
                              <w:rPr>
                                <w:rFonts w:ascii="Times New Roman" w:eastAsia="宋体" w:hAnsi="Times New Roman" w:cs="Times New Roman"/>
                                <w:kern w:val="0"/>
                                <w:sz w:val="24"/>
                                <w:szCs w:val="24"/>
                              </w:rPr>
                              <w:fldChar w:fldCharType="end"/>
                            </w:r>
                          </w:p>
                          <w:p w14:paraId="5EFD2C68" w14:textId="17631EEE" w:rsidR="00B7615E" w:rsidRPr="00B7615E" w:rsidRDefault="00B7615E" w:rsidP="00B7615E">
                            <w:pPr>
                              <w:jc w:val="left"/>
                              <w:rPr>
                                <w:rFonts w:ascii="Times New Roman" w:eastAsia="宋体" w:hAnsi="Times New Roman" w:cs="Times New Roman"/>
                                <w:kern w:val="0"/>
                                <w:sz w:val="24"/>
                                <w:szCs w:val="24"/>
                              </w:rPr>
                            </w:pPr>
                            <w:r w:rsidRPr="00B7615E">
                              <w:rPr>
                                <w:rFonts w:ascii="Times New Roman" w:eastAsia="宋体" w:hAnsi="Times New Roman" w:cs="Times New Roman"/>
                                <w:kern w:val="0"/>
                                <w:sz w:val="24"/>
                                <w:szCs w:val="24"/>
                              </w:rPr>
                              <w:t>Abstract</w:t>
                            </w:r>
                            <w:r w:rsidRPr="00B7615E">
                              <w:rPr>
                                <w:rFonts w:ascii="Times New Roman" w:eastAsia="宋体" w:hAnsi="Times New Roman" w:cs="Times New Roman" w:hint="eastAsia"/>
                                <w:kern w:val="0"/>
                                <w:sz w:val="24"/>
                                <w:szCs w:val="24"/>
                              </w:rPr>
                              <w:t>：</w:t>
                            </w:r>
                            <w:r w:rsidRPr="00B7615E">
                              <w:rPr>
                                <w:rFonts w:ascii="Times New Roman" w:eastAsia="宋体" w:hAnsi="Times New Roman" w:cs="Times New Roman"/>
                                <w:kern w:val="0"/>
                                <w:sz w:val="24"/>
                                <w:szCs w:val="24"/>
                              </w:rPr>
                              <w:t>The prospects of using a Reconfigurable Intelligent Surface (RIS) to aid wireless communication systems have recently received much attention from academia and industry. Most papers make theoretical studies based on elementary models, while the prototyping of RIS-aided wireless communication and real-world field trials are scarce. In this paper, we describe a new RIS prototype consisting of 1100 controllable elements working at 5.8 GHz band. We propose an efficient algorithm for configuring the RIS over the air by exploiting the geometrical array properties and a practical receiver-RIS feedback link. In our indoor test, where the transmitter and receiver are separated by a 30 cm thick concrete wall, our RIS prototype provides a 26 dB power gain compared to the baseline case where the RIS is replaced by a copper plate. A 27 dB power gain was observed in the short-distance outdoor measurement. We also carried out long-distance measurements and successfully transmitted a 32 Mbps data stream over 500 m. A 1080p video was live-streamed and it only played smoothly when the RIS was utilized. The power consumption of the RIS is around 1 W. Our paper is vivid proof that the RIS is a very promising technology for future wireless communications.</w:t>
                            </w:r>
                          </w:p>
                        </w:txbxContent>
                      </wps:txbx>
                      <wps:bodyPr wrap="square">
                        <a:noAutofit/>
                      </wps:bodyPr>
                    </wps:wsp>
                  </a:graphicData>
                </a:graphic>
                <wp14:sizeRelH relativeFrom="margin">
                  <wp14:pctWidth>0</wp14:pctWidth>
                </wp14:sizeRelH>
              </wp:anchor>
            </w:drawing>
          </mc:Choice>
          <mc:Fallback>
            <w:pict>
              <v:rect w14:anchorId="2BC983B4" id="矩形 1" o:spid="_x0000_s1042" style="position:absolute;left:0;text-align:left;margin-left:23.8pt;margin-top:56.05pt;width:533.55pt;height:704.9pt;z-index:251687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" filled="f" stroked="f">
                <v:textbox>
                  <w:txbxContent>
                    <w:p w14:paraId="0314E65D" w14:textId="77777777" w:rsidR="004870BC" w:rsidRPr="004870BC" w:rsidRDefault="00B7615E" w:rsidP="004870BC">
                      <w:pPr>
                        <w:jc w:val="left"/>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w:t>
                      </w:r>
                      <w:r>
                        <w:rPr>
                          <w:rFonts w:ascii="Times New Roman" w:eastAsia="宋体" w:hAnsi="Times New Roman" w:cs="Times New Roman"/>
                          <w:b/>
                          <w:bCs/>
                          <w:kern w:val="0"/>
                          <w:sz w:val="24"/>
                          <w:szCs w:val="24"/>
                        </w:rPr>
                        <w:t>3</w:t>
                      </w:r>
                      <w:r>
                        <w:rPr>
                          <w:rFonts w:ascii="Times New Roman" w:eastAsia="宋体" w:hAnsi="Times New Roman" w:cs="Times New Roman" w:hint="eastAsia"/>
                          <w:b/>
                          <w:bCs/>
                          <w:kern w:val="0"/>
                          <w:sz w:val="24"/>
                          <w:szCs w:val="24"/>
                        </w:rPr>
                        <w:t xml:space="preserve">] </w:t>
                      </w:r>
                      <w:r w:rsidR="004870BC" w:rsidRPr="004870BC">
                        <w:rPr>
                          <w:rFonts w:ascii="Times New Roman" w:eastAsia="宋体" w:hAnsi="Times New Roman" w:cs="Times New Roman"/>
                          <w:kern w:val="0"/>
                          <w:sz w:val="24"/>
                          <w:szCs w:val="24"/>
                        </w:rPr>
                        <w:t>Compact User-Side Reconfigurable Intelligent Surfaces for Uplink Transmission</w:t>
                      </w:r>
                    </w:p>
                    <w:p w14:paraId="53D63FF2" w14:textId="77777777" w:rsidR="004870BC" w:rsidRDefault="004870BC" w:rsidP="004870BC">
                      <w:pPr>
                        <w:jc w:val="left"/>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出版信息：</w:t>
                      </w:r>
                      <w:proofErr w:type="spellStart"/>
                      <w:r w:rsidRPr="004870BC">
                        <w:rPr>
                          <w:rFonts w:ascii="Times New Roman" w:eastAsia="宋体" w:hAnsi="Times New Roman" w:cs="Times New Roman"/>
                          <w:kern w:val="0"/>
                          <w:sz w:val="24"/>
                          <w:szCs w:val="24"/>
                        </w:rPr>
                        <w:t>arXiv</w:t>
                      </w:r>
                      <w:proofErr w:type="spellEnd"/>
                      <w:r w:rsidRPr="004870BC">
                        <w:rPr>
                          <w:rFonts w:ascii="Times New Roman" w:eastAsia="宋体" w:hAnsi="Times New Roman" w:cs="Times New Roman"/>
                          <w:kern w:val="0"/>
                          <w:sz w:val="24"/>
                          <w:szCs w:val="24"/>
                        </w:rPr>
                        <w:t xml:space="preserve"> preprint arXiv:2107.08698, Jul. 2021</w:t>
                      </w:r>
                    </w:p>
                    <w:p w14:paraId="5D600FAA" w14:textId="77777777" w:rsidR="004870BC" w:rsidRDefault="004870BC" w:rsidP="004870BC">
                      <w:pPr>
                        <w:jc w:val="left"/>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作者</w:t>
                      </w:r>
                      <w:r>
                        <w:rPr>
                          <w:rFonts w:ascii="Times New Roman" w:eastAsia="宋体" w:hAnsi="Times New Roman" w:cs="Times New Roman" w:hint="eastAsia"/>
                          <w:b/>
                          <w:bCs/>
                          <w:kern w:val="0"/>
                          <w:sz w:val="24"/>
                          <w:szCs w:val="24"/>
                        </w:rPr>
                        <w:t xml:space="preserve">: </w:t>
                      </w:r>
                      <w:proofErr w:type="spellStart"/>
                      <w:r w:rsidRPr="004870BC">
                        <w:rPr>
                          <w:rFonts w:ascii="Times New Roman" w:eastAsia="宋体" w:hAnsi="Times New Roman" w:cs="Times New Roman"/>
                          <w:kern w:val="0"/>
                          <w:sz w:val="24"/>
                          <w:szCs w:val="24"/>
                        </w:rPr>
                        <w:t>Kunzan</w:t>
                      </w:r>
                      <w:proofErr w:type="spellEnd"/>
                      <w:r w:rsidRPr="004870BC">
                        <w:rPr>
                          <w:rFonts w:ascii="Times New Roman" w:eastAsia="宋体" w:hAnsi="Times New Roman" w:cs="Times New Roman"/>
                          <w:kern w:val="0"/>
                          <w:sz w:val="24"/>
                          <w:szCs w:val="24"/>
                        </w:rPr>
                        <w:t xml:space="preserve"> Liu, </w:t>
                      </w:r>
                      <w:proofErr w:type="spellStart"/>
                      <w:r w:rsidRPr="004870BC">
                        <w:rPr>
                          <w:rFonts w:ascii="Times New Roman" w:eastAsia="宋体" w:hAnsi="Times New Roman" w:cs="Times New Roman"/>
                          <w:kern w:val="0"/>
                          <w:sz w:val="24"/>
                          <w:szCs w:val="24"/>
                        </w:rPr>
                        <w:t>Zijian</w:t>
                      </w:r>
                      <w:proofErr w:type="spellEnd"/>
                      <w:r w:rsidRPr="004870BC">
                        <w:rPr>
                          <w:rFonts w:ascii="Times New Roman" w:eastAsia="宋体" w:hAnsi="Times New Roman" w:cs="Times New Roman"/>
                          <w:kern w:val="0"/>
                          <w:sz w:val="24"/>
                          <w:szCs w:val="24"/>
                        </w:rPr>
                        <w:t xml:space="preserve"> Zhang, </w:t>
                      </w:r>
                      <w:proofErr w:type="spellStart"/>
                      <w:r w:rsidRPr="004870BC">
                        <w:rPr>
                          <w:rFonts w:ascii="Times New Roman" w:eastAsia="宋体" w:hAnsi="Times New Roman" w:cs="Times New Roman"/>
                          <w:kern w:val="0"/>
                          <w:sz w:val="24"/>
                          <w:szCs w:val="24"/>
                        </w:rPr>
                        <w:t>Linglong</w:t>
                      </w:r>
                      <w:proofErr w:type="spellEnd"/>
                      <w:r w:rsidRPr="004870BC">
                        <w:rPr>
                          <w:rFonts w:ascii="Times New Roman" w:eastAsia="宋体" w:hAnsi="Times New Roman" w:cs="Times New Roman"/>
                          <w:kern w:val="0"/>
                          <w:sz w:val="24"/>
                          <w:szCs w:val="24"/>
                        </w:rPr>
                        <w:t xml:space="preserve"> Dai, Lajos </w:t>
                      </w:r>
                      <w:proofErr w:type="spellStart"/>
                      <w:r w:rsidRPr="004870BC">
                        <w:rPr>
                          <w:rFonts w:ascii="Times New Roman" w:eastAsia="宋体" w:hAnsi="Times New Roman" w:cs="Times New Roman"/>
                          <w:kern w:val="0"/>
                          <w:sz w:val="24"/>
                          <w:szCs w:val="24"/>
                        </w:rPr>
                        <w:t>Hanzo</w:t>
                      </w:r>
                      <w:proofErr w:type="spellEnd"/>
                    </w:p>
                    <w:p w14:paraId="4945DB0D" w14:textId="77777777" w:rsidR="004870BC" w:rsidRDefault="004870BC" w:rsidP="004870BC">
                      <w:pPr>
                        <w:jc w:val="left"/>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原文链接：</w:t>
                      </w:r>
                      <w:r>
                        <w:rPr>
                          <w:rFonts w:ascii="Times New Roman" w:eastAsia="宋体" w:hAnsi="Times New Roman" w:cs="Times New Roman"/>
                          <w:kern w:val="0"/>
                          <w:sz w:val="24"/>
                          <w:szCs w:val="24"/>
                        </w:rPr>
                        <w:fldChar w:fldCharType="begin"/>
                      </w:r>
                      <w:r>
                        <w:rPr>
                          <w:rFonts w:ascii="Times New Roman" w:eastAsia="宋体" w:hAnsi="Times New Roman" w:cs="Times New Roman"/>
                          <w:kern w:val="0"/>
                          <w:sz w:val="24"/>
                          <w:szCs w:val="24"/>
                        </w:rPr>
                        <w:instrText xml:space="preserve"> HYPERLINK "</w:instrText>
                      </w:r>
                      <w:r w:rsidRPr="004870BC">
                        <w:rPr>
                          <w:rFonts w:ascii="Times New Roman" w:eastAsia="宋体" w:hAnsi="Times New Roman" w:cs="Times New Roman"/>
                          <w:kern w:val="0"/>
                          <w:sz w:val="24"/>
                          <w:szCs w:val="24"/>
                        </w:rPr>
                        <w:instrText>https://arxiv.org/abs/2107.08698</w:instrText>
                      </w:r>
                      <w:r>
                        <w:rPr>
                          <w:rFonts w:ascii="Times New Roman" w:eastAsia="宋体" w:hAnsi="Times New Roman" w:cs="Times New Roman"/>
                          <w:kern w:val="0"/>
                          <w:sz w:val="24"/>
                          <w:szCs w:val="24"/>
                        </w:rPr>
                        <w:instrText xml:space="preserve">" </w:instrText>
                      </w:r>
                      <w:r>
                        <w:rPr>
                          <w:rFonts w:ascii="Times New Roman" w:eastAsia="宋体" w:hAnsi="Times New Roman" w:cs="Times New Roman"/>
                          <w:kern w:val="0"/>
                          <w:sz w:val="24"/>
                          <w:szCs w:val="24"/>
                        </w:rPr>
                        <w:fldChar w:fldCharType="separate"/>
                      </w:r>
                      <w:r w:rsidRPr="00711372">
                        <w:rPr>
                          <w:rStyle w:val="ab"/>
                          <w:rFonts w:ascii="Times New Roman" w:eastAsia="宋体" w:hAnsi="Times New Roman" w:cs="Times New Roman"/>
                          <w:kern w:val="0"/>
                          <w:sz w:val="24"/>
                          <w:szCs w:val="24"/>
                        </w:rPr>
                        <w:t>https://arxiv.org/abs/2107.08698</w:t>
                      </w:r>
                      <w:r>
                        <w:rPr>
                          <w:rFonts w:ascii="Times New Roman" w:eastAsia="宋体" w:hAnsi="Times New Roman" w:cs="Times New Roman"/>
                          <w:kern w:val="0"/>
                          <w:sz w:val="24"/>
                          <w:szCs w:val="24"/>
                        </w:rPr>
                        <w:fldChar w:fldCharType="end"/>
                      </w:r>
                    </w:p>
                    <w:p w14:paraId="17F169F3" w14:textId="7EBECBA1" w:rsidR="004870BC" w:rsidRDefault="004870BC" w:rsidP="004870BC">
                      <w:pPr>
                        <w:jc w:val="left"/>
                        <w:rPr>
                          <w:rFonts w:ascii="Times New Roman" w:eastAsia="宋体" w:hAnsi="Times New Roman" w:cs="Times New Roman"/>
                          <w:kern w:val="0"/>
                          <w:sz w:val="24"/>
                          <w:szCs w:val="24"/>
                        </w:rPr>
                      </w:pPr>
                      <w:r w:rsidRPr="004870BC">
                        <w:rPr>
                          <w:rFonts w:ascii="Times New Roman" w:eastAsia="宋体" w:hAnsi="Times New Roman" w:cs="Times New Roman"/>
                          <w:kern w:val="0"/>
                          <w:sz w:val="24"/>
                          <w:szCs w:val="24"/>
                        </w:rPr>
                        <w:t>Abstract</w:t>
                      </w:r>
                      <w:r w:rsidRPr="004870BC">
                        <w:rPr>
                          <w:rFonts w:ascii="Times New Roman" w:eastAsia="宋体" w:hAnsi="Times New Roman" w:cs="Times New Roman" w:hint="eastAsia"/>
                          <w:kern w:val="0"/>
                          <w:sz w:val="24"/>
                          <w:szCs w:val="24"/>
                        </w:rPr>
                        <w:t>：</w:t>
                      </w:r>
                      <w:r w:rsidRPr="004870BC">
                        <w:rPr>
                          <w:rFonts w:ascii="Times New Roman" w:eastAsia="宋体" w:hAnsi="Times New Roman" w:cs="Times New Roman"/>
                          <w:kern w:val="0"/>
                          <w:sz w:val="24"/>
                          <w:szCs w:val="24"/>
                        </w:rPr>
                        <w:t>Large-scale antenna arrays employed by the base station (BS) constitute an essential next-generation communications technique. However, due to the constraints of size, cost, and power consumption, it is usually considered unrealistic to use a large-scale antenna array at the user side. Inspired by the emerging technique of reconfigurable intelligent surfaces (RIS), we firstly propose the concept of user-side RIS (US-RIS) for facilitating the employment of a large-scale antenna array at the user side in a cost- and energy-efficient way. In contrast to the existing employments of RIS, which belong to the family of base-station-side RISs (BSS-RISs), the US-RIS concept by definition facilitates the employment of RIS at the user side for the first time. This is achieved by conceiving a multi-layer structure to realize a compact form-factor. Furthermore, our theoretical results demonstrate that, in contrast to the existing single-layer structure, where only the phase of the signal reflected from RIS can be adjusted, the amplitude of the signal penetrating multi-layer US-RIS can also be partially controlled, which brings about a new degree of freedom (</w:t>
                      </w:r>
                      <w:proofErr w:type="spellStart"/>
                      <w:r w:rsidRPr="004870BC">
                        <w:rPr>
                          <w:rFonts w:ascii="Times New Roman" w:eastAsia="宋体" w:hAnsi="Times New Roman" w:cs="Times New Roman"/>
                          <w:kern w:val="0"/>
                          <w:sz w:val="24"/>
                          <w:szCs w:val="24"/>
                        </w:rPr>
                        <w:t>DoF</w:t>
                      </w:r>
                      <w:proofErr w:type="spellEnd"/>
                      <w:r w:rsidRPr="004870BC">
                        <w:rPr>
                          <w:rFonts w:ascii="Times New Roman" w:eastAsia="宋体" w:hAnsi="Times New Roman" w:cs="Times New Roman"/>
                          <w:kern w:val="0"/>
                          <w:sz w:val="24"/>
                          <w:szCs w:val="24"/>
                        </w:rPr>
                        <w:t>) for beamformer design that can be beneficially exploited for performance enhancement. In addition, based on the proposed multi-layer US-RIS, we formulate the signal-to-noise ratio (SNR) maximization problem of US-RIS-aided communications. Due to the non-convexity of the problem introduced by this multi-layer structure, we propose a multi-layer transmit beamformer design relying on an iterative algorithm for finding the optimal solution by alternately updating each variable. Finally, our simulation results verify the superiority of the proposed multi-layer US-RIS as a compact realization of a large-scale antenna array at the user side for uplink transmission.</w:t>
                      </w:r>
                    </w:p>
                    <w:p w14:paraId="7896CD8E" w14:textId="77777777" w:rsidR="004870BC" w:rsidRPr="004870BC" w:rsidRDefault="004870BC" w:rsidP="004870BC">
                      <w:pPr>
                        <w:jc w:val="left"/>
                        <w:rPr>
                          <w:rFonts w:ascii="Times New Roman" w:eastAsia="宋体" w:hAnsi="Times New Roman" w:cs="Times New Roman"/>
                          <w:kern w:val="0"/>
                          <w:sz w:val="24"/>
                          <w:szCs w:val="24"/>
                        </w:rPr>
                      </w:pPr>
                    </w:p>
                    <w:p w14:paraId="5B39C763" w14:textId="737F892F" w:rsidR="00B7615E" w:rsidRPr="00B7615E" w:rsidRDefault="004870BC" w:rsidP="00B7615E">
                      <w:pPr>
                        <w:jc w:val="left"/>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w:t>
                      </w:r>
                      <w:proofErr w:type="gramStart"/>
                      <w:r>
                        <w:rPr>
                          <w:rFonts w:ascii="Times New Roman" w:eastAsia="宋体" w:hAnsi="Times New Roman" w:cs="Times New Roman"/>
                          <w:b/>
                          <w:bCs/>
                          <w:kern w:val="0"/>
                          <w:sz w:val="24"/>
                          <w:szCs w:val="24"/>
                        </w:rPr>
                        <w:t>4]</w:t>
                      </w:r>
                      <w:r w:rsidR="00B7615E" w:rsidRPr="00B7615E">
                        <w:rPr>
                          <w:rFonts w:ascii="Times New Roman" w:eastAsia="宋体" w:hAnsi="Times New Roman" w:cs="Times New Roman"/>
                          <w:kern w:val="0"/>
                          <w:sz w:val="24"/>
                          <w:szCs w:val="24"/>
                        </w:rPr>
                        <w:t>RIS</w:t>
                      </w:r>
                      <w:proofErr w:type="gramEnd"/>
                      <w:r w:rsidR="00B7615E" w:rsidRPr="00B7615E">
                        <w:rPr>
                          <w:rFonts w:ascii="Times New Roman" w:eastAsia="宋体" w:hAnsi="Times New Roman" w:cs="Times New Roman"/>
                          <w:kern w:val="0"/>
                          <w:sz w:val="24"/>
                          <w:szCs w:val="24"/>
                        </w:rPr>
                        <w:t>-Aided Wireless Communications: Prototyping, Adaptive Beamforming, and Indoor/Outdoor Field Trials</w:t>
                      </w:r>
                    </w:p>
                    <w:p w14:paraId="52A30A9D" w14:textId="5CEDAA7B" w:rsidR="00B7615E" w:rsidRDefault="00B7615E" w:rsidP="00B7615E">
                      <w:pPr>
                        <w:jc w:val="left"/>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出版信息：</w:t>
                      </w:r>
                      <w:proofErr w:type="spellStart"/>
                      <w:r w:rsidRPr="00B7615E">
                        <w:rPr>
                          <w:rFonts w:ascii="Times New Roman" w:eastAsia="宋体" w:hAnsi="Times New Roman" w:cs="Times New Roman"/>
                          <w:kern w:val="0"/>
                          <w:sz w:val="24"/>
                          <w:szCs w:val="24"/>
                        </w:rPr>
                        <w:t>arXiv</w:t>
                      </w:r>
                      <w:proofErr w:type="spellEnd"/>
                      <w:r w:rsidRPr="00B7615E">
                        <w:rPr>
                          <w:rFonts w:ascii="Times New Roman" w:eastAsia="宋体" w:hAnsi="Times New Roman" w:cs="Times New Roman"/>
                          <w:kern w:val="0"/>
                          <w:sz w:val="24"/>
                          <w:szCs w:val="24"/>
                        </w:rPr>
                        <w:t xml:space="preserve"> preprint </w:t>
                      </w:r>
                      <w:proofErr w:type="spellStart"/>
                      <w:r w:rsidRPr="00B7615E">
                        <w:rPr>
                          <w:rFonts w:ascii="Times New Roman" w:eastAsia="宋体" w:hAnsi="Times New Roman" w:cs="Times New Roman"/>
                          <w:kern w:val="0"/>
                          <w:sz w:val="24"/>
                          <w:szCs w:val="24"/>
                        </w:rPr>
                        <w:t>arXiv</w:t>
                      </w:r>
                      <w:proofErr w:type="spellEnd"/>
                      <w:r w:rsidRPr="00B7615E">
                        <w:rPr>
                          <w:rFonts w:ascii="Times New Roman" w:eastAsia="宋体" w:hAnsi="Times New Roman" w:cs="Times New Roman"/>
                          <w:kern w:val="0"/>
                          <w:sz w:val="24"/>
                          <w:szCs w:val="24"/>
                        </w:rPr>
                        <w:t>:</w:t>
                      </w:r>
                      <w:r w:rsidRPr="00B7615E">
                        <w:t xml:space="preserve"> </w:t>
                      </w:r>
                      <w:r w:rsidRPr="00B7615E">
                        <w:rPr>
                          <w:rFonts w:ascii="Times New Roman" w:eastAsia="宋体" w:hAnsi="Times New Roman" w:cs="Times New Roman"/>
                          <w:kern w:val="0"/>
                          <w:sz w:val="24"/>
                          <w:szCs w:val="24"/>
                        </w:rPr>
                        <w:t>2103.00534, Feb</w:t>
                      </w:r>
                      <w:r>
                        <w:rPr>
                          <w:rFonts w:ascii="Times New Roman" w:eastAsia="宋体" w:hAnsi="Times New Roman" w:cs="Times New Roman"/>
                          <w:kern w:val="0"/>
                          <w:sz w:val="24"/>
                          <w:szCs w:val="24"/>
                        </w:rPr>
                        <w:t>.</w:t>
                      </w:r>
                      <w:r w:rsidRPr="00B7615E">
                        <w:rPr>
                          <w:rFonts w:ascii="Times New Roman" w:eastAsia="宋体" w:hAnsi="Times New Roman" w:cs="Times New Roman"/>
                          <w:kern w:val="0"/>
                          <w:sz w:val="24"/>
                          <w:szCs w:val="24"/>
                        </w:rPr>
                        <w:t xml:space="preserve"> 2021</w:t>
                      </w:r>
                    </w:p>
                    <w:p w14:paraId="53DB0738" w14:textId="6FA52412" w:rsidR="00B7615E" w:rsidRDefault="00B7615E" w:rsidP="00B7615E">
                      <w:pPr>
                        <w:jc w:val="left"/>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作者：</w:t>
                      </w:r>
                      <w:proofErr w:type="spellStart"/>
                      <w:r w:rsidRPr="00B7615E">
                        <w:rPr>
                          <w:rFonts w:ascii="Times New Roman" w:eastAsia="宋体" w:hAnsi="Times New Roman" w:cs="Times New Roman"/>
                          <w:kern w:val="0"/>
                          <w:sz w:val="24"/>
                          <w:szCs w:val="24"/>
                        </w:rPr>
                        <w:t>Xilong</w:t>
                      </w:r>
                      <w:proofErr w:type="spellEnd"/>
                      <w:r w:rsidRPr="00B7615E">
                        <w:rPr>
                          <w:rFonts w:ascii="Times New Roman" w:eastAsia="宋体" w:hAnsi="Times New Roman" w:cs="Times New Roman"/>
                          <w:kern w:val="0"/>
                          <w:sz w:val="24"/>
                          <w:szCs w:val="24"/>
                        </w:rPr>
                        <w:t xml:space="preserve"> Pei, </w:t>
                      </w:r>
                      <w:proofErr w:type="spellStart"/>
                      <w:r w:rsidRPr="00B7615E">
                        <w:rPr>
                          <w:rFonts w:ascii="Times New Roman" w:eastAsia="宋体" w:hAnsi="Times New Roman" w:cs="Times New Roman"/>
                          <w:kern w:val="0"/>
                          <w:sz w:val="24"/>
                          <w:szCs w:val="24"/>
                        </w:rPr>
                        <w:t>Haifan</w:t>
                      </w:r>
                      <w:proofErr w:type="spellEnd"/>
                      <w:r w:rsidRPr="00B7615E">
                        <w:rPr>
                          <w:rFonts w:ascii="Times New Roman" w:eastAsia="宋体" w:hAnsi="Times New Roman" w:cs="Times New Roman"/>
                          <w:kern w:val="0"/>
                          <w:sz w:val="24"/>
                          <w:szCs w:val="24"/>
                        </w:rPr>
                        <w:t xml:space="preserve"> Yin, Li Tan, Lin Cao, </w:t>
                      </w:r>
                      <w:proofErr w:type="spellStart"/>
                      <w:r w:rsidRPr="00B7615E">
                        <w:rPr>
                          <w:rFonts w:ascii="Times New Roman" w:eastAsia="宋体" w:hAnsi="Times New Roman" w:cs="Times New Roman"/>
                          <w:kern w:val="0"/>
                          <w:sz w:val="24"/>
                          <w:szCs w:val="24"/>
                        </w:rPr>
                        <w:t>Zhanpeng</w:t>
                      </w:r>
                      <w:proofErr w:type="spellEnd"/>
                      <w:r w:rsidRPr="00B7615E">
                        <w:rPr>
                          <w:rFonts w:ascii="Times New Roman" w:eastAsia="宋体" w:hAnsi="Times New Roman" w:cs="Times New Roman"/>
                          <w:kern w:val="0"/>
                          <w:sz w:val="24"/>
                          <w:szCs w:val="24"/>
                        </w:rPr>
                        <w:t xml:space="preserve"> Li, Kai Wang, </w:t>
                      </w:r>
                      <w:proofErr w:type="spellStart"/>
                      <w:r w:rsidRPr="00B7615E">
                        <w:rPr>
                          <w:rFonts w:ascii="Times New Roman" w:eastAsia="宋体" w:hAnsi="Times New Roman" w:cs="Times New Roman"/>
                          <w:kern w:val="0"/>
                          <w:sz w:val="24"/>
                          <w:szCs w:val="24"/>
                        </w:rPr>
                        <w:t>Kun</w:t>
                      </w:r>
                      <w:proofErr w:type="spellEnd"/>
                      <w:r w:rsidRPr="00B7615E">
                        <w:rPr>
                          <w:rFonts w:ascii="Times New Roman" w:eastAsia="宋体" w:hAnsi="Times New Roman" w:cs="Times New Roman"/>
                          <w:kern w:val="0"/>
                          <w:sz w:val="24"/>
                          <w:szCs w:val="24"/>
                        </w:rPr>
                        <w:t xml:space="preserve"> Zhang, Emil </w:t>
                      </w:r>
                      <w:proofErr w:type="spellStart"/>
                      <w:r w:rsidRPr="00B7615E">
                        <w:rPr>
                          <w:rFonts w:ascii="Times New Roman" w:eastAsia="宋体" w:hAnsi="Times New Roman" w:cs="Times New Roman"/>
                          <w:kern w:val="0"/>
                          <w:sz w:val="24"/>
                          <w:szCs w:val="24"/>
                        </w:rPr>
                        <w:t>Björnson</w:t>
                      </w:r>
                      <w:proofErr w:type="spellEnd"/>
                    </w:p>
                    <w:p w14:paraId="63AA31A3" w14:textId="12EB5891" w:rsidR="00B7615E" w:rsidRDefault="00B7615E" w:rsidP="00B7615E">
                      <w:pPr>
                        <w:jc w:val="left"/>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原文链接：</w:t>
                      </w:r>
                      <w:r>
                        <w:rPr>
                          <w:rFonts w:ascii="Times New Roman" w:eastAsia="宋体" w:hAnsi="Times New Roman" w:cs="Times New Roman"/>
                          <w:kern w:val="0"/>
                          <w:sz w:val="24"/>
                          <w:szCs w:val="24"/>
                        </w:rPr>
                        <w:fldChar w:fldCharType="begin"/>
                      </w:r>
                      <w:r>
                        <w:rPr>
                          <w:rFonts w:ascii="Times New Roman" w:eastAsia="宋体" w:hAnsi="Times New Roman" w:cs="Times New Roman"/>
                          <w:kern w:val="0"/>
                          <w:sz w:val="24"/>
                          <w:szCs w:val="24"/>
                        </w:rPr>
                        <w:instrText xml:space="preserve"> HYPERLINK "</w:instrText>
                      </w:r>
                      <w:r w:rsidRPr="00B7615E">
                        <w:rPr>
                          <w:rFonts w:ascii="Times New Roman" w:eastAsia="宋体" w:hAnsi="Times New Roman" w:cs="Times New Roman"/>
                          <w:kern w:val="0"/>
                          <w:sz w:val="24"/>
                          <w:szCs w:val="24"/>
                        </w:rPr>
                        <w:instrText>https://arxiv.org/abs/2103.00534</w:instrText>
                      </w:r>
                      <w:r>
                        <w:rPr>
                          <w:rFonts w:ascii="Times New Roman" w:eastAsia="宋体" w:hAnsi="Times New Roman" w:cs="Times New Roman"/>
                          <w:kern w:val="0"/>
                          <w:sz w:val="24"/>
                          <w:szCs w:val="24"/>
                        </w:rPr>
                        <w:instrText xml:space="preserve">" </w:instrText>
                      </w:r>
                      <w:r>
                        <w:rPr>
                          <w:rFonts w:ascii="Times New Roman" w:eastAsia="宋体" w:hAnsi="Times New Roman" w:cs="Times New Roman"/>
                          <w:kern w:val="0"/>
                          <w:sz w:val="24"/>
                          <w:szCs w:val="24"/>
                        </w:rPr>
                        <w:fldChar w:fldCharType="separate"/>
                      </w:r>
                      <w:r w:rsidRPr="00711372">
                        <w:rPr>
                          <w:rStyle w:val="ab"/>
                          <w:rFonts w:ascii="Times New Roman" w:eastAsia="宋体" w:hAnsi="Times New Roman" w:cs="Times New Roman"/>
                          <w:kern w:val="0"/>
                          <w:sz w:val="24"/>
                          <w:szCs w:val="24"/>
                        </w:rPr>
                        <w:t>https://arxiv.org/abs/2103.00534</w:t>
                      </w:r>
                      <w:r>
                        <w:rPr>
                          <w:rFonts w:ascii="Times New Roman" w:eastAsia="宋体" w:hAnsi="Times New Roman" w:cs="Times New Roman"/>
                          <w:kern w:val="0"/>
                          <w:sz w:val="24"/>
                          <w:szCs w:val="24"/>
                        </w:rPr>
                        <w:fldChar w:fldCharType="end"/>
                      </w:r>
                    </w:p>
                    <w:p w14:paraId="5EFD2C68" w14:textId="17631EEE" w:rsidR="00B7615E" w:rsidRPr="00B7615E" w:rsidRDefault="00B7615E" w:rsidP="00B7615E">
                      <w:pPr>
                        <w:jc w:val="left"/>
                        <w:rPr>
                          <w:rFonts w:ascii="Times New Roman" w:eastAsia="宋体" w:hAnsi="Times New Roman" w:cs="Times New Roman"/>
                          <w:kern w:val="0"/>
                          <w:sz w:val="24"/>
                          <w:szCs w:val="24"/>
                        </w:rPr>
                      </w:pPr>
                      <w:r w:rsidRPr="00B7615E">
                        <w:rPr>
                          <w:rFonts w:ascii="Times New Roman" w:eastAsia="宋体" w:hAnsi="Times New Roman" w:cs="Times New Roman"/>
                          <w:kern w:val="0"/>
                          <w:sz w:val="24"/>
                          <w:szCs w:val="24"/>
                        </w:rPr>
                        <w:t>Abstract</w:t>
                      </w:r>
                      <w:r w:rsidRPr="00B7615E">
                        <w:rPr>
                          <w:rFonts w:ascii="Times New Roman" w:eastAsia="宋体" w:hAnsi="Times New Roman" w:cs="Times New Roman" w:hint="eastAsia"/>
                          <w:kern w:val="0"/>
                          <w:sz w:val="24"/>
                          <w:szCs w:val="24"/>
                        </w:rPr>
                        <w:t>：</w:t>
                      </w:r>
                      <w:r w:rsidRPr="00B7615E">
                        <w:rPr>
                          <w:rFonts w:ascii="Times New Roman" w:eastAsia="宋体" w:hAnsi="Times New Roman" w:cs="Times New Roman"/>
                          <w:kern w:val="0"/>
                          <w:sz w:val="24"/>
                          <w:szCs w:val="24"/>
                        </w:rPr>
                        <w:t>The prospects of using a Reconfigurable Intelligent Surface (RIS) to aid wireless communication systems have recently received much attention from academia and industry. Most papers make theoretical studies based on elementary models, while the prototyping of RIS-aided wireless communication and real-world field trials are scarce. In this paper, we describe a new RIS prototype consisting of 1100 controllable elements working at 5.8 GHz band. We propose an efficient algorithm for configuring the RIS over the air by exploiting the geometrical array properties and a practical receiver-RIS feedback link. In our indoor test, where the transmitter and receiver are separated by a 30 cm thick concrete wall, our RIS prototype provides a 26 dB power gain compared to the baseline case where the RIS is replaced by a copper plate. A 27 dB power gain was observed in the short-distance outdoor measurement. We also carried out long-distance measurements and successfully transmitted a 32 Mbps data stream over 500 m. A 1080p video was live-streamed and it only played smoothly when the RIS was utilized. The power consumption of the RIS is around 1 W. Our paper is vivid proof that the RIS is a very promising technology for future wireless communications.</w:t>
                      </w:r>
                    </w:p>
                  </w:txbxContent>
                </v:textbox>
                <w10:wrap anchorx="margin"/>
              </v:rect>
            </w:pict>
          </mc:Fallback>
        </mc:AlternateContent>
      </w:r>
      <w:r>
        <w:rPr>
          <w:noProof/>
        </w:rPr>
        <w:drawing>
          <wp:inline distT="0" distB="0" distL="114300" distR="114300" wp14:anchorId="3C381E3F" wp14:editId="18647864">
            <wp:extent cx="773430" cy="631825"/>
            <wp:effectExtent l="0" t="0" r="7620" b="158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
                    <pic:cNvPicPr>
                      <a:picLocks noChangeAspect="1"/>
                    </pic:cNvPicPr>
                  </pic:nvPicPr>
                  <pic:blipFill>
                    <a:blip r:embed="rId17"/>
                    <a:stretch>
                      <a:fillRect/>
                    </a:stretch>
                  </pic:blipFill>
                  <pic:spPr>
                    <a:xfrm>
                      <a:off x="0" y="0"/>
                      <a:ext cx="773430" cy="631999"/>
                    </a:xfrm>
                    <a:prstGeom prst="rect">
                      <a:avLst/>
                    </a:prstGeom>
                    <a:noFill/>
                    <a:ln>
                      <a:noFill/>
                    </a:ln>
                  </pic:spPr>
                </pic:pic>
              </a:graphicData>
            </a:graphic>
          </wp:inline>
        </w:drawing>
      </w:r>
      <w:r>
        <w:rPr>
          <w:noProof/>
        </w:rPr>
        <w:drawing>
          <wp:anchor distT="0" distB="0" distL="114300" distR="114300" simplePos="0" relativeHeight="251689984" behindDoc="0" locked="0" layoutInCell="1" allowOverlap="1" wp14:anchorId="054E92DC" wp14:editId="4D35D11F">
            <wp:simplePos x="0" y="0"/>
            <wp:positionH relativeFrom="margin">
              <wp:align>right</wp:align>
            </wp:positionH>
            <wp:positionV relativeFrom="paragraph">
              <wp:posOffset>9005380</wp:posOffset>
            </wp:positionV>
            <wp:extent cx="1050290" cy="883285"/>
            <wp:effectExtent l="0" t="0" r="0" b="0"/>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050290" cy="883285"/>
                    </a:xfrm>
                    <a:prstGeom prst="rect">
                      <a:avLst/>
                    </a:prstGeom>
                    <a:noFill/>
                    <a:ln>
                      <a:noFill/>
                    </a:ln>
                  </pic:spPr>
                </pic:pic>
              </a:graphicData>
            </a:graphic>
          </wp:anchor>
        </w:drawing>
      </w:r>
      <w:r>
        <w:br w:type="page"/>
      </w:r>
    </w:p>
    <w:p w14:paraId="01A6AD55" w14:textId="719F5126" w:rsidR="00A57BD4" w:rsidRDefault="00B7615E">
      <w:pPr>
        <w:jc w:val="both"/>
        <w:sectPr w:rsidR="00A57BD4">
          <w:pgSz w:w="11906" w:h="16838"/>
          <w:pgMar w:top="0" w:right="0" w:bottom="0" w:left="0" w:header="851" w:footer="992" w:gutter="0"/>
          <w:cols w:space="425"/>
          <w:docGrid w:type="lines" w:linePitch="312"/>
        </w:sectPr>
      </w:pPr>
      <w:r>
        <w:rPr>
          <w:noProof/>
        </w:rPr>
        <w:lastRenderedPageBreak/>
        <w:drawing>
          <wp:inline distT="0" distB="0" distL="114300" distR="114300" wp14:anchorId="2B44D276" wp14:editId="0A4AC61F">
            <wp:extent cx="3409950" cy="956945"/>
            <wp:effectExtent l="0" t="0" r="3810" b="3175"/>
            <wp:docPr id="6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
                    <pic:cNvPicPr>
                      <a:picLocks noChangeAspect="1"/>
                    </pic:cNvPicPr>
                  </pic:nvPicPr>
                  <pic:blipFill>
                    <a:blip r:embed="rId21"/>
                    <a:stretch>
                      <a:fillRect/>
                    </a:stretch>
                  </pic:blipFill>
                  <pic:spPr>
                    <a:xfrm>
                      <a:off x="0" y="0"/>
                      <a:ext cx="3409950" cy="956945"/>
                    </a:xfrm>
                    <a:prstGeom prst="rect">
                      <a:avLst/>
                    </a:prstGeom>
                    <a:noFill/>
                    <a:ln>
                      <a:noFill/>
                    </a:ln>
                  </pic:spPr>
                </pic:pic>
              </a:graphicData>
            </a:graphic>
          </wp:inline>
        </w:drawing>
      </w:r>
      <w:r>
        <w:rPr>
          <w:noProof/>
        </w:rPr>
        <w:t xml:space="preserve"> </w:t>
      </w:r>
      <w:r w:rsidR="000E70F8">
        <w:rPr>
          <w:noProof/>
        </w:rPr>
        <mc:AlternateContent>
          <mc:Choice Requires="wps">
            <w:drawing>
              <wp:anchor distT="0" distB="0" distL="114300" distR="114300" simplePos="0" relativeHeight="251672576" behindDoc="0" locked="0" layoutInCell="1" allowOverlap="1" wp14:anchorId="003216B4" wp14:editId="1C9D9BE2">
                <wp:simplePos x="0" y="0"/>
                <wp:positionH relativeFrom="margin">
                  <wp:posOffset>299720</wp:posOffset>
                </wp:positionH>
                <wp:positionV relativeFrom="paragraph">
                  <wp:posOffset>1019810</wp:posOffset>
                </wp:positionV>
                <wp:extent cx="6864985" cy="8952230"/>
                <wp:effectExtent l="0" t="0" r="0" b="0"/>
                <wp:wrapNone/>
                <wp:docPr id="132" name="矩形 132"/>
                <wp:cNvGraphicFramePr/>
                <a:graphic xmlns:a="http://schemas.openxmlformats.org/drawingml/2006/main">
                  <a:graphicData uri="http://schemas.microsoft.com/office/word/2010/wordprocessingShape">
                    <wps:wsp>
                      <wps:cNvSpPr/>
                      <wps:spPr>
                        <a:xfrm>
                          <a:off x="0" y="0"/>
                          <a:ext cx="6864985" cy="8952230"/>
                        </a:xfrm>
                        <a:prstGeom prst="rect">
                          <a:avLst/>
                        </a:prstGeom>
                      </wps:spPr>
                      <wps:txbx>
                        <w:txbxContent>
                          <w:p w14:paraId="637F1307" w14:textId="77777777" w:rsidR="00A57BD4" w:rsidRDefault="00A57BD4">
                            <w:pPr>
                              <w:ind w:firstLineChars="200" w:firstLine="482"/>
                              <w:rPr>
                                <w:rFonts w:ascii="宋体" w:eastAsia="宋体" w:hAnsi="宋体" w:cs="宋体"/>
                                <w:b/>
                                <w:bCs/>
                                <w:color w:val="333333"/>
                                <w:sz w:val="24"/>
                                <w:szCs w:val="24"/>
                                <w:shd w:val="clear" w:color="auto" w:fill="FFFFFF"/>
                              </w:rPr>
                            </w:pPr>
                          </w:p>
                          <w:p w14:paraId="1D09D21B" w14:textId="77777777" w:rsidR="00A57BD4" w:rsidRDefault="000E70F8">
                            <w:pPr>
                              <w:ind w:firstLineChars="200" w:firstLine="482"/>
                              <w:rPr>
                                <w:rFonts w:ascii="宋体" w:eastAsia="宋体" w:hAnsi="宋体" w:cs="宋体"/>
                                <w:b/>
                                <w:bCs/>
                                <w:color w:val="333333"/>
                                <w:sz w:val="24"/>
                                <w:szCs w:val="24"/>
                                <w:shd w:val="clear" w:color="auto" w:fill="FFFFFF"/>
                              </w:rPr>
                            </w:pPr>
                            <w:r>
                              <w:rPr>
                                <w:rFonts w:ascii="宋体" w:eastAsia="宋体" w:hAnsi="宋体" w:cs="宋体" w:hint="eastAsia"/>
                                <w:b/>
                                <w:bCs/>
                                <w:color w:val="333333"/>
                                <w:sz w:val="24"/>
                                <w:szCs w:val="24"/>
                                <w:shd w:val="clear" w:color="auto" w:fill="FFFFFF"/>
                              </w:rPr>
                              <w:t>第一届智能超表面（RIS）技术论坛</w:t>
                            </w:r>
                          </w:p>
                          <w:p w14:paraId="1CCE1221" w14:textId="77777777" w:rsidR="00A57BD4" w:rsidRDefault="00A57BD4">
                            <w:pPr>
                              <w:ind w:firstLineChars="200" w:firstLine="482"/>
                              <w:jc w:val="left"/>
                              <w:rPr>
                                <w:rFonts w:ascii="宋体" w:eastAsia="宋体" w:hAnsi="宋体" w:cs="宋体"/>
                                <w:b/>
                                <w:bCs/>
                                <w:color w:val="333333"/>
                                <w:sz w:val="24"/>
                                <w:szCs w:val="24"/>
                                <w:shd w:val="clear" w:color="auto" w:fill="FFFFFF"/>
                              </w:rPr>
                            </w:pPr>
                          </w:p>
                          <w:p w14:paraId="289A37EF" w14:textId="77777777" w:rsidR="00A57BD4" w:rsidRDefault="000E70F8">
                            <w:pPr>
                              <w:ind w:firstLineChars="200" w:firstLine="480"/>
                              <w:jc w:val="left"/>
                              <w:rPr>
                                <w:rFonts w:ascii="宋体" w:eastAsia="宋体" w:hAnsi="宋体" w:cs="宋体"/>
                                <w:kern w:val="24"/>
                                <w:sz w:val="24"/>
                                <w:szCs w:val="24"/>
                              </w:rPr>
                            </w:pPr>
                            <w:r>
                              <w:rPr>
                                <w:rFonts w:ascii="宋体" w:eastAsia="宋体" w:hAnsi="宋体" w:cs="宋体" w:hint="eastAsia"/>
                                <w:kern w:val="24"/>
                                <w:sz w:val="24"/>
                                <w:szCs w:val="24"/>
                              </w:rPr>
                              <w:t>受7月南京突发新型冠状病毒肺炎疫情影响，原定于2021年7月23日在南京金陵饭店召开的第一届智能超表面（RIS）技术论坛延期举行（暂定2021年9月3日，北京）。</w:t>
                            </w:r>
                          </w:p>
                          <w:p w14:paraId="3F608B4A" w14:textId="77777777" w:rsidR="00A57BD4" w:rsidRDefault="00A57BD4">
                            <w:pPr>
                              <w:ind w:firstLineChars="200" w:firstLine="480"/>
                              <w:jc w:val="left"/>
                              <w:rPr>
                                <w:rFonts w:ascii="宋体" w:eastAsia="宋体" w:hAnsi="宋体" w:cs="宋体"/>
                                <w:kern w:val="24"/>
                                <w:sz w:val="24"/>
                                <w:szCs w:val="24"/>
                              </w:rPr>
                            </w:pPr>
                          </w:p>
                          <w:p w14:paraId="75CC69F3" w14:textId="77777777" w:rsidR="00A57BD4" w:rsidRDefault="000E70F8">
                            <w:pPr>
                              <w:ind w:firstLineChars="200" w:firstLine="482"/>
                              <w:rPr>
                                <w:rFonts w:ascii="宋体" w:eastAsia="宋体" w:hAnsi="宋体" w:cs="宋体"/>
                                <w:b/>
                                <w:bCs/>
                                <w:color w:val="C00000"/>
                                <w:kern w:val="24"/>
                                <w:sz w:val="24"/>
                                <w:szCs w:val="24"/>
                              </w:rPr>
                            </w:pPr>
                            <w:r>
                              <w:rPr>
                                <w:rFonts w:ascii="宋体" w:eastAsia="宋体" w:hAnsi="宋体" w:cs="宋体" w:hint="eastAsia"/>
                                <w:b/>
                                <w:bCs/>
                                <w:color w:val="C00000"/>
                                <w:kern w:val="24"/>
                                <w:sz w:val="24"/>
                                <w:szCs w:val="24"/>
                              </w:rPr>
                              <w:t>会议主题：</w:t>
                            </w:r>
                            <w:r>
                              <w:rPr>
                                <w:rStyle w:val="a8"/>
                                <w:rFonts w:ascii="Microsoft YaHei UI" w:eastAsia="Microsoft YaHei UI" w:hAnsi="Microsoft YaHei UI" w:cs="Microsoft YaHei UI"/>
                                <w:color w:val="333333"/>
                                <w:spacing w:val="7"/>
                                <w:sz w:val="20"/>
                                <w:szCs w:val="20"/>
                                <w:shd w:val="clear" w:color="auto" w:fill="FFFFFF"/>
                              </w:rPr>
                              <w:t>使能智能无线环境，重构未来移动通信网络</w:t>
                            </w:r>
                          </w:p>
                          <w:p w14:paraId="3E0987D6" w14:textId="77777777" w:rsidR="00A57BD4" w:rsidRDefault="000E70F8">
                            <w:pPr>
                              <w:pStyle w:val="a7"/>
                              <w:shd w:val="clear" w:color="auto" w:fill="FFFFFF"/>
                              <w:spacing w:beforeAutospacing="0" w:afterAutospacing="0"/>
                              <w:jc w:val="center"/>
                              <w:rPr>
                                <w:rFonts w:ascii="Microsoft YaHei UI" w:eastAsia="Microsoft YaHei UI" w:hAnsi="Microsoft YaHei UI" w:cs="Microsoft YaHei UI"/>
                                <w:color w:val="333333"/>
                                <w:spacing w:val="7"/>
                                <w:sz w:val="20"/>
                                <w:szCs w:val="20"/>
                              </w:rPr>
                            </w:pPr>
                            <w:r>
                              <w:rPr>
                                <w:rFonts w:ascii="宋体" w:eastAsia="宋体" w:hAnsi="宋体" w:cs="宋体" w:hint="eastAsia"/>
                                <w:b/>
                                <w:bCs/>
                                <w:color w:val="C00000"/>
                                <w:kern w:val="24"/>
                                <w:szCs w:val="24"/>
                              </w:rPr>
                              <w:t>会议形式与内容：</w:t>
                            </w:r>
                            <w:r>
                              <w:rPr>
                                <w:rStyle w:val="a8"/>
                                <w:rFonts w:ascii="Microsoft YaHei UI" w:eastAsia="Microsoft YaHei UI" w:hAnsi="Microsoft YaHei UI" w:cs="Microsoft YaHei UI" w:hint="eastAsia"/>
                                <w:color w:val="333333"/>
                                <w:spacing w:val="7"/>
                                <w:sz w:val="20"/>
                                <w:szCs w:val="20"/>
                                <w:shd w:val="clear" w:color="auto" w:fill="FFFFFF"/>
                              </w:rPr>
                              <w:t>PART I：特邀报告（国内外专家学者，现场&amp;线上）</w:t>
                            </w:r>
                          </w:p>
                          <w:p w14:paraId="0EAD00A0" w14:textId="77777777" w:rsidR="00A57BD4" w:rsidRDefault="000E70F8">
                            <w:pPr>
                              <w:pStyle w:val="a7"/>
                              <w:shd w:val="clear" w:color="auto" w:fill="FFFFFF"/>
                              <w:spacing w:beforeAutospacing="0" w:afterAutospacing="0"/>
                              <w:jc w:val="center"/>
                              <w:rPr>
                                <w:rFonts w:ascii="Microsoft YaHei UI" w:eastAsia="Microsoft YaHei UI" w:hAnsi="Microsoft YaHei UI" w:cs="Microsoft YaHei UI"/>
                                <w:color w:val="333333"/>
                                <w:spacing w:val="7"/>
                                <w:sz w:val="20"/>
                                <w:szCs w:val="20"/>
                              </w:rPr>
                            </w:pPr>
                            <w:r>
                              <w:rPr>
                                <w:rStyle w:val="a8"/>
                                <w:rFonts w:ascii="Microsoft YaHei UI" w:eastAsia="Microsoft YaHei UI" w:hAnsi="Microsoft YaHei UI" w:cs="Microsoft YaHei UI" w:hint="eastAsia"/>
                                <w:color w:val="333333"/>
                                <w:spacing w:val="7"/>
                                <w:sz w:val="20"/>
                                <w:szCs w:val="20"/>
                                <w:shd w:val="clear" w:color="auto" w:fill="FFFFFF"/>
                              </w:rPr>
                              <w:t>PART II：圆桌会议</w:t>
                            </w:r>
                          </w:p>
                          <w:p w14:paraId="1DFDB279" w14:textId="77777777" w:rsidR="00A57BD4" w:rsidRDefault="000E70F8">
                            <w:pPr>
                              <w:pStyle w:val="a7"/>
                              <w:shd w:val="clear" w:color="auto" w:fill="FFFFFF"/>
                              <w:spacing w:beforeAutospacing="0" w:afterAutospacing="0"/>
                              <w:jc w:val="center"/>
                              <w:rPr>
                                <w:rFonts w:ascii="Microsoft YaHei UI" w:eastAsia="Microsoft YaHei UI" w:hAnsi="Microsoft YaHei UI" w:cs="Microsoft YaHei UI"/>
                                <w:color w:val="333333"/>
                                <w:spacing w:val="7"/>
                                <w:sz w:val="20"/>
                                <w:szCs w:val="20"/>
                              </w:rPr>
                            </w:pPr>
                            <w:r>
                              <w:rPr>
                                <w:rStyle w:val="a8"/>
                                <w:rFonts w:ascii="Microsoft YaHei UI" w:eastAsia="Microsoft YaHei UI" w:hAnsi="Microsoft YaHei UI" w:cs="Microsoft YaHei UI" w:hint="eastAsia"/>
                                <w:color w:val="333333"/>
                                <w:spacing w:val="7"/>
                                <w:sz w:val="20"/>
                                <w:szCs w:val="20"/>
                                <w:shd w:val="clear" w:color="auto" w:fill="FFFFFF"/>
                              </w:rPr>
                              <w:t>PART III：RIS Demo展示（实物&amp;视频）</w:t>
                            </w:r>
                          </w:p>
                          <w:p w14:paraId="28B49636" w14:textId="77777777" w:rsidR="00A57BD4" w:rsidRDefault="000E70F8">
                            <w:pPr>
                              <w:pStyle w:val="a7"/>
                              <w:shd w:val="clear" w:color="auto" w:fill="FFFFFF"/>
                              <w:spacing w:beforeAutospacing="0" w:afterAutospacing="0"/>
                              <w:jc w:val="center"/>
                              <w:rPr>
                                <w:rStyle w:val="a8"/>
                                <w:shd w:val="clear" w:color="auto" w:fill="FFFFFF"/>
                              </w:rPr>
                            </w:pPr>
                            <w:r>
                              <w:rPr>
                                <w:rFonts w:ascii="宋体" w:eastAsia="宋体" w:hAnsi="宋体" w:cs="宋体" w:hint="eastAsia"/>
                                <w:b/>
                                <w:bCs/>
                                <w:color w:val="C00000"/>
                                <w:kern w:val="24"/>
                                <w:szCs w:val="24"/>
                              </w:rPr>
                              <w:t>特邀嘉宾：</w:t>
                            </w:r>
                            <w:r>
                              <w:rPr>
                                <w:rStyle w:val="a8"/>
                                <w:shd w:val="clear" w:color="auto" w:fill="FFFFFF"/>
                              </w:rPr>
                              <w:t>邬江兴 中国工程院院士</w:t>
                            </w:r>
                          </w:p>
                          <w:p w14:paraId="32F36FAF" w14:textId="77777777" w:rsidR="00A57BD4" w:rsidRDefault="000E70F8">
                            <w:pPr>
                              <w:pStyle w:val="a7"/>
                              <w:shd w:val="clear" w:color="auto" w:fill="FFFFFF"/>
                              <w:spacing w:beforeAutospacing="0" w:afterAutospacing="0"/>
                              <w:jc w:val="center"/>
                              <w:rPr>
                                <w:rStyle w:val="a8"/>
                                <w:shd w:val="clear" w:color="auto" w:fill="FFFFFF"/>
                              </w:rPr>
                            </w:pPr>
                            <w:r>
                              <w:rPr>
                                <w:rStyle w:val="a8"/>
                                <w:shd w:val="clear" w:color="auto" w:fill="FFFFFF"/>
                              </w:rPr>
                              <w:t>崔铁军 中国科学院院士</w:t>
                            </w:r>
                          </w:p>
                          <w:p w14:paraId="40104CCA" w14:textId="77777777" w:rsidR="00A57BD4" w:rsidRDefault="000E70F8">
                            <w:pPr>
                              <w:pStyle w:val="a7"/>
                              <w:shd w:val="clear" w:color="auto" w:fill="FFFFFF"/>
                              <w:spacing w:beforeAutospacing="0" w:afterAutospacing="0"/>
                              <w:jc w:val="center"/>
                              <w:rPr>
                                <w:rStyle w:val="a8"/>
                                <w:shd w:val="clear" w:color="auto" w:fill="FFFFFF"/>
                              </w:rPr>
                            </w:pPr>
                            <w:r>
                              <w:rPr>
                                <w:rStyle w:val="a8"/>
                                <w:shd w:val="clear" w:color="auto" w:fill="FFFFFF"/>
                              </w:rPr>
                              <w:t>闻库 中国通信标准化协会副理事长 秘书长</w:t>
                            </w:r>
                          </w:p>
                          <w:p w14:paraId="4C5EAE69" w14:textId="77777777" w:rsidR="00A57BD4" w:rsidRDefault="000E70F8">
                            <w:pPr>
                              <w:pStyle w:val="a7"/>
                              <w:shd w:val="clear" w:color="auto" w:fill="FFFFFF"/>
                              <w:spacing w:beforeAutospacing="0" w:afterAutospacing="0"/>
                              <w:jc w:val="center"/>
                            </w:pPr>
                            <w:r>
                              <w:rPr>
                                <w:rStyle w:val="a8"/>
                                <w:shd w:val="clear" w:color="auto" w:fill="FFFFFF"/>
                              </w:rPr>
                              <w:t>朱洪波   中国电子学会通信分会主任</w:t>
                            </w:r>
                            <w:r>
                              <w:rPr>
                                <w:rStyle w:val="a8"/>
                                <w:rFonts w:hint="eastAsia"/>
                                <w:shd w:val="clear" w:color="auto" w:fill="FFFFFF"/>
                              </w:rPr>
                              <w:t>、</w:t>
                            </w:r>
                            <w:r>
                              <w:rPr>
                                <w:rStyle w:val="a8"/>
                                <w:shd w:val="clear" w:color="auto" w:fill="FFFFFF"/>
                              </w:rPr>
                              <w:t>中国</w:t>
                            </w:r>
                            <w:proofErr w:type="gramStart"/>
                            <w:r>
                              <w:rPr>
                                <w:rStyle w:val="a8"/>
                                <w:shd w:val="clear" w:color="auto" w:fill="FFFFFF"/>
                              </w:rPr>
                              <w:t>通信学会物联网</w:t>
                            </w:r>
                            <w:proofErr w:type="gramEnd"/>
                            <w:r>
                              <w:rPr>
                                <w:rStyle w:val="a8"/>
                                <w:shd w:val="clear" w:color="auto" w:fill="FFFFFF"/>
                              </w:rPr>
                              <w:t>委员会</w:t>
                            </w:r>
                            <w:r>
                              <w:rPr>
                                <w:rStyle w:val="a8"/>
                                <w:rFonts w:hint="eastAsia"/>
                                <w:shd w:val="clear" w:color="auto" w:fill="FFFFFF"/>
                              </w:rPr>
                              <w:t>主</w:t>
                            </w:r>
                            <w:r>
                              <w:rPr>
                                <w:rStyle w:val="a8"/>
                                <w:shd w:val="clear" w:color="auto" w:fill="FFFFFF"/>
                              </w:rPr>
                              <w:t>任</w:t>
                            </w:r>
                            <w:r>
                              <w:rPr>
                                <w:rStyle w:val="a8"/>
                                <w:rFonts w:hint="eastAsia"/>
                                <w:shd w:val="clear" w:color="auto" w:fill="FFFFFF"/>
                              </w:rPr>
                              <w:t>、</w:t>
                            </w:r>
                            <w:r>
                              <w:rPr>
                                <w:rStyle w:val="a8"/>
                                <w:shd w:val="clear" w:color="auto" w:fill="FFFFFF"/>
                              </w:rPr>
                              <w:t>南京邮电大学教授</w:t>
                            </w:r>
                          </w:p>
                          <w:p w14:paraId="6755C17E" w14:textId="77777777" w:rsidR="00A57BD4" w:rsidRDefault="000E70F8">
                            <w:pPr>
                              <w:pStyle w:val="a7"/>
                              <w:shd w:val="clear" w:color="auto" w:fill="FFFFFF"/>
                              <w:spacing w:beforeAutospacing="0" w:afterAutospacing="0"/>
                              <w:jc w:val="center"/>
                            </w:pPr>
                            <w:r>
                              <w:rPr>
                                <w:rStyle w:val="a8"/>
                                <w:shd w:val="clear" w:color="auto" w:fill="FFFFFF"/>
                              </w:rPr>
                              <w:t>张万春 中兴通讯高级副总裁</w:t>
                            </w:r>
                          </w:p>
                          <w:p w14:paraId="5FECE653" w14:textId="77777777" w:rsidR="00A57BD4" w:rsidRDefault="000E70F8">
                            <w:pPr>
                              <w:pStyle w:val="a7"/>
                              <w:shd w:val="clear" w:color="auto" w:fill="FFFFFF"/>
                              <w:spacing w:beforeAutospacing="0" w:afterAutospacing="0"/>
                              <w:jc w:val="center"/>
                              <w:rPr>
                                <w:rStyle w:val="a8"/>
                                <w:shd w:val="clear" w:color="auto" w:fill="FFFFFF"/>
                              </w:rPr>
                            </w:pPr>
                            <w:r>
                              <w:rPr>
                                <w:rStyle w:val="a8"/>
                                <w:shd w:val="clear" w:color="auto" w:fill="FFFFFF"/>
                              </w:rPr>
                              <w:t>马红兵 中国联通科技创新部 总经理</w:t>
                            </w:r>
                          </w:p>
                          <w:p w14:paraId="1E4CD90B" w14:textId="77777777" w:rsidR="00A57BD4" w:rsidRDefault="000E70F8">
                            <w:pPr>
                              <w:pStyle w:val="a7"/>
                              <w:shd w:val="clear" w:color="auto" w:fill="FFFFFF"/>
                              <w:spacing w:beforeAutospacing="0" w:afterAutospacing="0"/>
                              <w:jc w:val="center"/>
                              <w:rPr>
                                <w:rStyle w:val="a8"/>
                                <w:shd w:val="clear" w:color="auto" w:fill="FFFFFF"/>
                              </w:rPr>
                            </w:pPr>
                            <w:proofErr w:type="gramStart"/>
                            <w:r>
                              <w:rPr>
                                <w:rStyle w:val="a8"/>
                                <w:shd w:val="clear" w:color="auto" w:fill="FFFFFF"/>
                              </w:rPr>
                              <w:t>向际鹰</w:t>
                            </w:r>
                            <w:proofErr w:type="gramEnd"/>
                            <w:r>
                              <w:rPr>
                                <w:rStyle w:val="a8"/>
                                <w:shd w:val="clear" w:color="auto" w:fill="FFFFFF"/>
                              </w:rPr>
                              <w:t> 中兴通讯首席科学家</w:t>
                            </w:r>
                          </w:p>
                          <w:p w14:paraId="052F3B23" w14:textId="77777777" w:rsidR="00A57BD4" w:rsidRDefault="00A57BD4">
                            <w:pPr>
                              <w:ind w:firstLineChars="200" w:firstLine="480"/>
                              <w:jc w:val="left"/>
                              <w:rPr>
                                <w:rFonts w:ascii="宋体" w:eastAsia="宋体" w:hAnsi="宋体" w:cs="宋体"/>
                                <w:color w:val="000000" w:themeColor="text1"/>
                                <w:kern w:val="24"/>
                                <w:sz w:val="24"/>
                                <w:szCs w:val="24"/>
                              </w:rPr>
                            </w:pPr>
                          </w:p>
                          <w:p w14:paraId="7FFC73C5" w14:textId="77777777" w:rsidR="00A57BD4" w:rsidRDefault="000E70F8">
                            <w:pPr>
                              <w:ind w:firstLineChars="200" w:firstLine="480"/>
                              <w:jc w:val="left"/>
                              <w:rPr>
                                <w:rFonts w:ascii="宋体" w:eastAsia="宋体" w:hAnsi="宋体" w:cs="宋体"/>
                                <w:color w:val="000000" w:themeColor="text1"/>
                                <w:kern w:val="24"/>
                                <w:sz w:val="24"/>
                                <w:szCs w:val="24"/>
                              </w:rPr>
                            </w:pPr>
                            <w:r>
                              <w:rPr>
                                <w:rFonts w:ascii="宋体" w:eastAsia="宋体" w:hAnsi="宋体" w:cs="宋体" w:hint="eastAsia"/>
                                <w:color w:val="000000" w:themeColor="text1"/>
                                <w:kern w:val="24"/>
                                <w:sz w:val="24"/>
                                <w:szCs w:val="24"/>
                              </w:rPr>
                              <w:t>详细信息请戳：</w:t>
                            </w:r>
                          </w:p>
                          <w:p w14:paraId="12F24667" w14:textId="77777777" w:rsidR="00A57BD4" w:rsidRDefault="006831F2">
                            <w:pPr>
                              <w:ind w:firstLineChars="200" w:firstLine="420"/>
                              <w:jc w:val="left"/>
                              <w:rPr>
                                <w:rFonts w:ascii="Times New Roman" w:eastAsia="宋体" w:hAnsi="Times New Roman" w:cs="Times New Roman"/>
                                <w:color w:val="000000" w:themeColor="text1"/>
                                <w:kern w:val="24"/>
                                <w:sz w:val="24"/>
                                <w:szCs w:val="24"/>
                              </w:rPr>
                            </w:pPr>
                            <w:hyperlink r:id="rId22" w:history="1">
                              <w:r w:rsidR="000E70F8">
                                <w:rPr>
                                  <w:rStyle w:val="a9"/>
                                  <w:rFonts w:ascii="Times New Roman" w:eastAsia="宋体" w:hAnsi="Times New Roman" w:cs="Times New Roman"/>
                                  <w:color w:val="000000" w:themeColor="text1"/>
                                  <w:kern w:val="24"/>
                                  <w:sz w:val="24"/>
                                  <w:szCs w:val="24"/>
                                </w:rPr>
                                <w:t>http://dt04.vtc365.cn:8080/LiveVideoServer/ris/index.html</w:t>
                              </w:r>
                            </w:hyperlink>
                          </w:p>
                          <w:p w14:paraId="73839E61" w14:textId="77777777" w:rsidR="00A57BD4" w:rsidRDefault="00A57BD4">
                            <w:pPr>
                              <w:ind w:firstLineChars="200" w:firstLine="442"/>
                              <w:jc w:val="left"/>
                              <w:rPr>
                                <w:rFonts w:ascii="Times New Roman" w:eastAsia="宋体" w:hAnsi="Times New Roman" w:cs="Times New Roman"/>
                                <w:b/>
                                <w:bCs/>
                                <w:color w:val="C00000"/>
                                <w:kern w:val="24"/>
                                <w:sz w:val="22"/>
                              </w:rPr>
                            </w:pPr>
                          </w:p>
                          <w:p w14:paraId="1B5FDB96" w14:textId="77777777" w:rsidR="00A57BD4" w:rsidRDefault="00A57BD4">
                            <w:pPr>
                              <w:ind w:firstLineChars="200" w:firstLine="442"/>
                              <w:jc w:val="left"/>
                              <w:rPr>
                                <w:rFonts w:ascii="Times New Roman" w:eastAsia="宋体" w:hAnsi="Times New Roman" w:cs="Times New Roman"/>
                                <w:b/>
                                <w:bCs/>
                                <w:color w:val="C00000"/>
                                <w:kern w:val="24"/>
                                <w:sz w:val="22"/>
                              </w:rPr>
                            </w:pPr>
                          </w:p>
                          <w:p w14:paraId="4777D625" w14:textId="77777777" w:rsidR="00A57BD4" w:rsidRDefault="00A57BD4">
                            <w:pPr>
                              <w:ind w:firstLineChars="200" w:firstLine="420"/>
                              <w:jc w:val="left"/>
                              <w:rPr>
                                <w:b/>
                                <w:bCs/>
                              </w:rPr>
                            </w:pPr>
                          </w:p>
                          <w:p w14:paraId="5B5F1C50" w14:textId="77777777" w:rsidR="00A57BD4" w:rsidRDefault="00A57BD4">
                            <w:pPr>
                              <w:rPr>
                                <w:rFonts w:ascii="宋体" w:eastAsia="宋体" w:hAnsi="宋体" w:cs="宋体"/>
                                <w:kern w:val="0"/>
                                <w:sz w:val="24"/>
                                <w:szCs w:val="24"/>
                              </w:rPr>
                            </w:pPr>
                          </w:p>
                          <w:p w14:paraId="6ACDFEDA" w14:textId="77777777" w:rsidR="00A57BD4" w:rsidRDefault="00A57BD4">
                            <w:pPr>
                              <w:jc w:val="left"/>
                              <w:rPr>
                                <w:rFonts w:ascii="Times New Roman" w:eastAsia="宋体" w:hAnsi="Times New Roman" w:cs="Times New Roman"/>
                                <w:color w:val="000000" w:themeColor="text1"/>
                                <w:kern w:val="24"/>
                                <w:sz w:val="22"/>
                              </w:rPr>
                            </w:pPr>
                          </w:p>
                          <w:p w14:paraId="7BB6F092" w14:textId="77777777" w:rsidR="00A57BD4" w:rsidRDefault="00A57BD4">
                            <w:pPr>
                              <w:jc w:val="left"/>
                              <w:rPr>
                                <w:rFonts w:ascii="Times New Roman" w:eastAsia="宋体" w:hAnsi="Times New Roman" w:cs="Times New Roman"/>
                                <w:color w:val="000000" w:themeColor="text1"/>
                                <w:kern w:val="24"/>
                                <w:sz w:val="22"/>
                              </w:rPr>
                            </w:pPr>
                          </w:p>
                        </w:txbxContent>
                      </wps:txbx>
                      <wps:bodyPr wrap="square">
                        <a:noAutofit/>
                      </wps:bodyPr>
                    </wps:wsp>
                  </a:graphicData>
                </a:graphic>
              </wp:anchor>
            </w:drawing>
          </mc:Choice>
          <mc:Fallback>
            <w:pict>
              <v:rect w14:anchorId="003216B4" id="矩形 132" o:spid="_x0000_s1043" style="position:absolute;left:0;text-align:left;margin-left:23.6pt;margin-top:80.3pt;width:540.55pt;height:704.9pt;z-index:251672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" filled="f" stroked="f">
                <v:textbox>
                  <w:txbxContent>
                    <w:p w14:paraId="637F1307" w14:textId="77777777" w:rsidR="00A57BD4" w:rsidRDefault="00A57BD4">
                      <w:pPr>
                        <w:ind w:firstLineChars="200" w:firstLine="482"/>
                        <w:rPr>
                          <w:rFonts w:ascii="宋体" w:eastAsia="宋体" w:hAnsi="宋体" w:cs="宋体"/>
                          <w:b/>
                          <w:bCs/>
                          <w:color w:val="333333"/>
                          <w:sz w:val="24"/>
                          <w:szCs w:val="24"/>
                          <w:shd w:val="clear" w:color="auto" w:fill="FFFFFF"/>
                        </w:rPr>
                      </w:pPr>
                    </w:p>
                    <w:p w14:paraId="1D09D21B" w14:textId="77777777" w:rsidR="00A57BD4" w:rsidRDefault="000E70F8">
                      <w:pPr>
                        <w:ind w:firstLineChars="200" w:firstLine="482"/>
                        <w:rPr>
                          <w:rFonts w:ascii="宋体" w:eastAsia="宋体" w:hAnsi="宋体" w:cs="宋体"/>
                          <w:b/>
                          <w:bCs/>
                          <w:color w:val="333333"/>
                          <w:sz w:val="24"/>
                          <w:szCs w:val="24"/>
                          <w:shd w:val="clear" w:color="auto" w:fill="FFFFFF"/>
                        </w:rPr>
                      </w:pPr>
                      <w:r>
                        <w:rPr>
                          <w:rFonts w:ascii="宋体" w:eastAsia="宋体" w:hAnsi="宋体" w:cs="宋体" w:hint="eastAsia"/>
                          <w:b/>
                          <w:bCs/>
                          <w:color w:val="333333"/>
                          <w:sz w:val="24"/>
                          <w:szCs w:val="24"/>
                          <w:shd w:val="clear" w:color="auto" w:fill="FFFFFF"/>
                        </w:rPr>
                        <w:t>第一届智能超表面（RIS）技术论坛</w:t>
                      </w:r>
                    </w:p>
                    <w:p w14:paraId="1CCE1221" w14:textId="77777777" w:rsidR="00A57BD4" w:rsidRDefault="00A57BD4">
                      <w:pPr>
                        <w:ind w:firstLineChars="200" w:firstLine="482"/>
                        <w:jc w:val="left"/>
                        <w:rPr>
                          <w:rFonts w:ascii="宋体" w:eastAsia="宋体" w:hAnsi="宋体" w:cs="宋体"/>
                          <w:b/>
                          <w:bCs/>
                          <w:color w:val="333333"/>
                          <w:sz w:val="24"/>
                          <w:szCs w:val="24"/>
                          <w:shd w:val="clear" w:color="auto" w:fill="FFFFFF"/>
                        </w:rPr>
                      </w:pPr>
                    </w:p>
                    <w:p w14:paraId="289A37EF" w14:textId="77777777" w:rsidR="00A57BD4" w:rsidRDefault="000E70F8">
                      <w:pPr>
                        <w:ind w:firstLineChars="200" w:firstLine="480"/>
                        <w:jc w:val="left"/>
                        <w:rPr>
                          <w:rFonts w:ascii="宋体" w:eastAsia="宋体" w:hAnsi="宋体" w:cs="宋体"/>
                          <w:kern w:val="24"/>
                          <w:sz w:val="24"/>
                          <w:szCs w:val="24"/>
                        </w:rPr>
                      </w:pPr>
                      <w:r>
                        <w:rPr>
                          <w:rFonts w:ascii="宋体" w:eastAsia="宋体" w:hAnsi="宋体" w:cs="宋体" w:hint="eastAsia"/>
                          <w:kern w:val="24"/>
                          <w:sz w:val="24"/>
                          <w:szCs w:val="24"/>
                        </w:rPr>
                        <w:t>受7月南京突发新型冠状病毒肺炎疫情影响，原定于2021年7月23日在南京金陵饭店召开的第一届智能超表面（RIS）技术论坛延期举行（暂定2021年9月3日，北京）。</w:t>
                      </w:r>
                    </w:p>
                    <w:p w14:paraId="3F608B4A" w14:textId="77777777" w:rsidR="00A57BD4" w:rsidRDefault="00A57BD4">
                      <w:pPr>
                        <w:ind w:firstLineChars="200" w:firstLine="480"/>
                        <w:jc w:val="left"/>
                        <w:rPr>
                          <w:rFonts w:ascii="宋体" w:eastAsia="宋体" w:hAnsi="宋体" w:cs="宋体"/>
                          <w:kern w:val="24"/>
                          <w:sz w:val="24"/>
                          <w:szCs w:val="24"/>
                        </w:rPr>
                      </w:pPr>
                    </w:p>
                    <w:p w14:paraId="75CC69F3" w14:textId="77777777" w:rsidR="00A57BD4" w:rsidRDefault="000E70F8">
                      <w:pPr>
                        <w:ind w:firstLineChars="200" w:firstLine="482"/>
                        <w:rPr>
                          <w:rFonts w:ascii="宋体" w:eastAsia="宋体" w:hAnsi="宋体" w:cs="宋体"/>
                          <w:b/>
                          <w:bCs/>
                          <w:color w:val="C00000"/>
                          <w:kern w:val="24"/>
                          <w:sz w:val="24"/>
                          <w:szCs w:val="24"/>
                        </w:rPr>
                      </w:pPr>
                      <w:r>
                        <w:rPr>
                          <w:rFonts w:ascii="宋体" w:eastAsia="宋体" w:hAnsi="宋体" w:cs="宋体" w:hint="eastAsia"/>
                          <w:b/>
                          <w:bCs/>
                          <w:color w:val="C00000"/>
                          <w:kern w:val="24"/>
                          <w:sz w:val="24"/>
                          <w:szCs w:val="24"/>
                        </w:rPr>
                        <w:t>会议主题：</w:t>
                      </w:r>
                      <w:r>
                        <w:rPr>
                          <w:rStyle w:val="a8"/>
                          <w:rFonts w:ascii="Microsoft YaHei UI" w:eastAsia="Microsoft YaHei UI" w:hAnsi="Microsoft YaHei UI" w:cs="Microsoft YaHei UI"/>
                          <w:color w:val="333333"/>
                          <w:spacing w:val="7"/>
                          <w:sz w:val="20"/>
                          <w:szCs w:val="20"/>
                          <w:shd w:val="clear" w:color="auto" w:fill="FFFFFF"/>
                        </w:rPr>
                        <w:t>使能智能无线环境，重构未来移动通信网络</w:t>
                      </w:r>
                    </w:p>
                    <w:p w14:paraId="3E0987D6" w14:textId="77777777" w:rsidR="00A57BD4" w:rsidRDefault="000E70F8">
                      <w:pPr>
                        <w:pStyle w:val="a7"/>
                        <w:shd w:val="clear" w:color="auto" w:fill="FFFFFF"/>
                        <w:spacing w:beforeAutospacing="0" w:afterAutospacing="0"/>
                        <w:jc w:val="center"/>
                        <w:rPr>
                          <w:rFonts w:ascii="Microsoft YaHei UI" w:eastAsia="Microsoft YaHei UI" w:hAnsi="Microsoft YaHei UI" w:cs="Microsoft YaHei UI"/>
                          <w:color w:val="333333"/>
                          <w:spacing w:val="7"/>
                          <w:sz w:val="20"/>
                          <w:szCs w:val="20"/>
                        </w:rPr>
                      </w:pPr>
                      <w:r>
                        <w:rPr>
                          <w:rFonts w:ascii="宋体" w:eastAsia="宋体" w:hAnsi="宋体" w:cs="宋体" w:hint="eastAsia"/>
                          <w:b/>
                          <w:bCs/>
                          <w:color w:val="C00000"/>
                          <w:kern w:val="24"/>
                          <w:szCs w:val="24"/>
                        </w:rPr>
                        <w:t>会议形式与内容：</w:t>
                      </w:r>
                      <w:r>
                        <w:rPr>
                          <w:rStyle w:val="a8"/>
                          <w:rFonts w:ascii="Microsoft YaHei UI" w:eastAsia="Microsoft YaHei UI" w:hAnsi="Microsoft YaHei UI" w:cs="Microsoft YaHei UI" w:hint="eastAsia"/>
                          <w:color w:val="333333"/>
                          <w:spacing w:val="7"/>
                          <w:sz w:val="20"/>
                          <w:szCs w:val="20"/>
                          <w:shd w:val="clear" w:color="auto" w:fill="FFFFFF"/>
                        </w:rPr>
                        <w:t>PART I：特邀报告（国内外专家学者，现场&amp;线上）</w:t>
                      </w:r>
                    </w:p>
                    <w:p w14:paraId="0EAD00A0" w14:textId="77777777" w:rsidR="00A57BD4" w:rsidRDefault="000E70F8">
                      <w:pPr>
                        <w:pStyle w:val="a7"/>
                        <w:shd w:val="clear" w:color="auto" w:fill="FFFFFF"/>
                        <w:spacing w:beforeAutospacing="0" w:afterAutospacing="0"/>
                        <w:jc w:val="center"/>
                        <w:rPr>
                          <w:rFonts w:ascii="Microsoft YaHei UI" w:eastAsia="Microsoft YaHei UI" w:hAnsi="Microsoft YaHei UI" w:cs="Microsoft YaHei UI"/>
                          <w:color w:val="333333"/>
                          <w:spacing w:val="7"/>
                          <w:sz w:val="20"/>
                          <w:szCs w:val="20"/>
                        </w:rPr>
                      </w:pPr>
                      <w:r>
                        <w:rPr>
                          <w:rStyle w:val="a8"/>
                          <w:rFonts w:ascii="Microsoft YaHei UI" w:eastAsia="Microsoft YaHei UI" w:hAnsi="Microsoft YaHei UI" w:cs="Microsoft YaHei UI" w:hint="eastAsia"/>
                          <w:color w:val="333333"/>
                          <w:spacing w:val="7"/>
                          <w:sz w:val="20"/>
                          <w:szCs w:val="20"/>
                          <w:shd w:val="clear" w:color="auto" w:fill="FFFFFF"/>
                        </w:rPr>
                        <w:t>PART II：圆桌会议</w:t>
                      </w:r>
                    </w:p>
                    <w:p w14:paraId="1DFDB279" w14:textId="77777777" w:rsidR="00A57BD4" w:rsidRDefault="000E70F8">
                      <w:pPr>
                        <w:pStyle w:val="a7"/>
                        <w:shd w:val="clear" w:color="auto" w:fill="FFFFFF"/>
                        <w:spacing w:beforeAutospacing="0" w:afterAutospacing="0"/>
                        <w:jc w:val="center"/>
                        <w:rPr>
                          <w:rFonts w:ascii="Microsoft YaHei UI" w:eastAsia="Microsoft YaHei UI" w:hAnsi="Microsoft YaHei UI" w:cs="Microsoft YaHei UI"/>
                          <w:color w:val="333333"/>
                          <w:spacing w:val="7"/>
                          <w:sz w:val="20"/>
                          <w:szCs w:val="20"/>
                        </w:rPr>
                      </w:pPr>
                      <w:r>
                        <w:rPr>
                          <w:rStyle w:val="a8"/>
                          <w:rFonts w:ascii="Microsoft YaHei UI" w:eastAsia="Microsoft YaHei UI" w:hAnsi="Microsoft YaHei UI" w:cs="Microsoft YaHei UI" w:hint="eastAsia"/>
                          <w:color w:val="333333"/>
                          <w:spacing w:val="7"/>
                          <w:sz w:val="20"/>
                          <w:szCs w:val="20"/>
                          <w:shd w:val="clear" w:color="auto" w:fill="FFFFFF"/>
                        </w:rPr>
                        <w:t>PART III：RIS Demo展示（实物&amp;视频）</w:t>
                      </w:r>
                    </w:p>
                    <w:p w14:paraId="28B49636" w14:textId="77777777" w:rsidR="00A57BD4" w:rsidRDefault="000E70F8">
                      <w:pPr>
                        <w:pStyle w:val="a7"/>
                        <w:shd w:val="clear" w:color="auto" w:fill="FFFFFF"/>
                        <w:spacing w:beforeAutospacing="0" w:afterAutospacing="0"/>
                        <w:jc w:val="center"/>
                        <w:rPr>
                          <w:rStyle w:val="a8"/>
                          <w:shd w:val="clear" w:color="auto" w:fill="FFFFFF"/>
                        </w:rPr>
                      </w:pPr>
                      <w:r>
                        <w:rPr>
                          <w:rFonts w:ascii="宋体" w:eastAsia="宋体" w:hAnsi="宋体" w:cs="宋体" w:hint="eastAsia"/>
                          <w:b/>
                          <w:bCs/>
                          <w:color w:val="C00000"/>
                          <w:kern w:val="24"/>
                          <w:szCs w:val="24"/>
                        </w:rPr>
                        <w:t>特邀嘉宾：</w:t>
                      </w:r>
                      <w:r>
                        <w:rPr>
                          <w:rStyle w:val="a8"/>
                          <w:shd w:val="clear" w:color="auto" w:fill="FFFFFF"/>
                        </w:rPr>
                        <w:t>邬江兴 中国工程院院士</w:t>
                      </w:r>
                    </w:p>
                    <w:p w14:paraId="32F36FAF" w14:textId="77777777" w:rsidR="00A57BD4" w:rsidRDefault="000E70F8">
                      <w:pPr>
                        <w:pStyle w:val="a7"/>
                        <w:shd w:val="clear" w:color="auto" w:fill="FFFFFF"/>
                        <w:spacing w:beforeAutospacing="0" w:afterAutospacing="0"/>
                        <w:jc w:val="center"/>
                        <w:rPr>
                          <w:rStyle w:val="a8"/>
                          <w:shd w:val="clear" w:color="auto" w:fill="FFFFFF"/>
                        </w:rPr>
                      </w:pPr>
                      <w:r>
                        <w:rPr>
                          <w:rStyle w:val="a8"/>
                          <w:shd w:val="clear" w:color="auto" w:fill="FFFFFF"/>
                        </w:rPr>
                        <w:t>崔铁军 中国科学院院士</w:t>
                      </w:r>
                    </w:p>
                    <w:p w14:paraId="40104CCA" w14:textId="77777777" w:rsidR="00A57BD4" w:rsidRDefault="000E70F8">
                      <w:pPr>
                        <w:pStyle w:val="a7"/>
                        <w:shd w:val="clear" w:color="auto" w:fill="FFFFFF"/>
                        <w:spacing w:beforeAutospacing="0" w:afterAutospacing="0"/>
                        <w:jc w:val="center"/>
                        <w:rPr>
                          <w:rStyle w:val="a8"/>
                          <w:shd w:val="clear" w:color="auto" w:fill="FFFFFF"/>
                        </w:rPr>
                      </w:pPr>
                      <w:r>
                        <w:rPr>
                          <w:rStyle w:val="a8"/>
                          <w:shd w:val="clear" w:color="auto" w:fill="FFFFFF"/>
                        </w:rPr>
                        <w:t>闻库 中国通信标准化协会副理事长 秘书长</w:t>
                      </w:r>
                    </w:p>
                    <w:p w14:paraId="4C5EAE69" w14:textId="77777777" w:rsidR="00A57BD4" w:rsidRDefault="000E70F8">
                      <w:pPr>
                        <w:pStyle w:val="a7"/>
                        <w:shd w:val="clear" w:color="auto" w:fill="FFFFFF"/>
                        <w:spacing w:beforeAutospacing="0" w:afterAutospacing="0"/>
                        <w:jc w:val="center"/>
                      </w:pPr>
                      <w:r>
                        <w:rPr>
                          <w:rStyle w:val="a8"/>
                          <w:shd w:val="clear" w:color="auto" w:fill="FFFFFF"/>
                        </w:rPr>
                        <w:t>朱洪波   中国电子学会通信分会主任</w:t>
                      </w:r>
                      <w:r>
                        <w:rPr>
                          <w:rStyle w:val="a8"/>
                          <w:rFonts w:hint="eastAsia"/>
                          <w:shd w:val="clear" w:color="auto" w:fill="FFFFFF"/>
                        </w:rPr>
                        <w:t>、</w:t>
                      </w:r>
                      <w:r>
                        <w:rPr>
                          <w:rStyle w:val="a8"/>
                          <w:shd w:val="clear" w:color="auto" w:fill="FFFFFF"/>
                        </w:rPr>
                        <w:t>中国</w:t>
                      </w:r>
                      <w:proofErr w:type="gramStart"/>
                      <w:r>
                        <w:rPr>
                          <w:rStyle w:val="a8"/>
                          <w:shd w:val="clear" w:color="auto" w:fill="FFFFFF"/>
                        </w:rPr>
                        <w:t>通信学会物联网</w:t>
                      </w:r>
                      <w:proofErr w:type="gramEnd"/>
                      <w:r>
                        <w:rPr>
                          <w:rStyle w:val="a8"/>
                          <w:shd w:val="clear" w:color="auto" w:fill="FFFFFF"/>
                        </w:rPr>
                        <w:t>委员会</w:t>
                      </w:r>
                      <w:r>
                        <w:rPr>
                          <w:rStyle w:val="a8"/>
                          <w:rFonts w:hint="eastAsia"/>
                          <w:shd w:val="clear" w:color="auto" w:fill="FFFFFF"/>
                        </w:rPr>
                        <w:t>主</w:t>
                      </w:r>
                      <w:r>
                        <w:rPr>
                          <w:rStyle w:val="a8"/>
                          <w:shd w:val="clear" w:color="auto" w:fill="FFFFFF"/>
                        </w:rPr>
                        <w:t>任</w:t>
                      </w:r>
                      <w:r>
                        <w:rPr>
                          <w:rStyle w:val="a8"/>
                          <w:rFonts w:hint="eastAsia"/>
                          <w:shd w:val="clear" w:color="auto" w:fill="FFFFFF"/>
                        </w:rPr>
                        <w:t>、</w:t>
                      </w:r>
                      <w:r>
                        <w:rPr>
                          <w:rStyle w:val="a8"/>
                          <w:shd w:val="clear" w:color="auto" w:fill="FFFFFF"/>
                        </w:rPr>
                        <w:t>南京邮电大学教授</w:t>
                      </w:r>
                    </w:p>
                    <w:p w14:paraId="6755C17E" w14:textId="77777777" w:rsidR="00A57BD4" w:rsidRDefault="000E70F8">
                      <w:pPr>
                        <w:pStyle w:val="a7"/>
                        <w:shd w:val="clear" w:color="auto" w:fill="FFFFFF"/>
                        <w:spacing w:beforeAutospacing="0" w:afterAutospacing="0"/>
                        <w:jc w:val="center"/>
                      </w:pPr>
                      <w:r>
                        <w:rPr>
                          <w:rStyle w:val="a8"/>
                          <w:shd w:val="clear" w:color="auto" w:fill="FFFFFF"/>
                        </w:rPr>
                        <w:t>张万春 中兴通讯高级副总裁</w:t>
                      </w:r>
                    </w:p>
                    <w:p w14:paraId="5FECE653" w14:textId="77777777" w:rsidR="00A57BD4" w:rsidRDefault="000E70F8">
                      <w:pPr>
                        <w:pStyle w:val="a7"/>
                        <w:shd w:val="clear" w:color="auto" w:fill="FFFFFF"/>
                        <w:spacing w:beforeAutospacing="0" w:afterAutospacing="0"/>
                        <w:jc w:val="center"/>
                        <w:rPr>
                          <w:rStyle w:val="a8"/>
                          <w:shd w:val="clear" w:color="auto" w:fill="FFFFFF"/>
                        </w:rPr>
                      </w:pPr>
                      <w:r>
                        <w:rPr>
                          <w:rStyle w:val="a8"/>
                          <w:shd w:val="clear" w:color="auto" w:fill="FFFFFF"/>
                        </w:rPr>
                        <w:t>马红兵 中国联通科技创新部 总经理</w:t>
                      </w:r>
                    </w:p>
                    <w:p w14:paraId="1E4CD90B" w14:textId="77777777" w:rsidR="00A57BD4" w:rsidRDefault="000E70F8">
                      <w:pPr>
                        <w:pStyle w:val="a7"/>
                        <w:shd w:val="clear" w:color="auto" w:fill="FFFFFF"/>
                        <w:spacing w:beforeAutospacing="0" w:afterAutospacing="0"/>
                        <w:jc w:val="center"/>
                        <w:rPr>
                          <w:rStyle w:val="a8"/>
                          <w:shd w:val="clear" w:color="auto" w:fill="FFFFFF"/>
                        </w:rPr>
                      </w:pPr>
                      <w:proofErr w:type="gramStart"/>
                      <w:r>
                        <w:rPr>
                          <w:rStyle w:val="a8"/>
                          <w:shd w:val="clear" w:color="auto" w:fill="FFFFFF"/>
                        </w:rPr>
                        <w:t>向际鹰</w:t>
                      </w:r>
                      <w:proofErr w:type="gramEnd"/>
                      <w:r>
                        <w:rPr>
                          <w:rStyle w:val="a8"/>
                          <w:shd w:val="clear" w:color="auto" w:fill="FFFFFF"/>
                        </w:rPr>
                        <w:t> 中兴通讯首席科学家</w:t>
                      </w:r>
                    </w:p>
                    <w:p w14:paraId="052F3B23" w14:textId="77777777" w:rsidR="00A57BD4" w:rsidRDefault="00A57BD4">
                      <w:pPr>
                        <w:ind w:firstLineChars="200" w:firstLine="480"/>
                        <w:jc w:val="left"/>
                        <w:rPr>
                          <w:rFonts w:ascii="宋体" w:eastAsia="宋体" w:hAnsi="宋体" w:cs="宋体"/>
                          <w:color w:val="000000" w:themeColor="text1"/>
                          <w:kern w:val="24"/>
                          <w:sz w:val="24"/>
                          <w:szCs w:val="24"/>
                        </w:rPr>
                      </w:pPr>
                    </w:p>
                    <w:p w14:paraId="7FFC73C5" w14:textId="77777777" w:rsidR="00A57BD4" w:rsidRDefault="000E70F8">
                      <w:pPr>
                        <w:ind w:firstLineChars="200" w:firstLine="480"/>
                        <w:jc w:val="left"/>
                        <w:rPr>
                          <w:rFonts w:ascii="宋体" w:eastAsia="宋体" w:hAnsi="宋体" w:cs="宋体"/>
                          <w:color w:val="000000" w:themeColor="text1"/>
                          <w:kern w:val="24"/>
                          <w:sz w:val="24"/>
                          <w:szCs w:val="24"/>
                        </w:rPr>
                      </w:pPr>
                      <w:r>
                        <w:rPr>
                          <w:rFonts w:ascii="宋体" w:eastAsia="宋体" w:hAnsi="宋体" w:cs="宋体" w:hint="eastAsia"/>
                          <w:color w:val="000000" w:themeColor="text1"/>
                          <w:kern w:val="24"/>
                          <w:sz w:val="24"/>
                          <w:szCs w:val="24"/>
                        </w:rPr>
                        <w:t>详细信息请戳：</w:t>
                      </w:r>
                    </w:p>
                    <w:p w14:paraId="12F24667" w14:textId="77777777" w:rsidR="00A57BD4" w:rsidRDefault="006831F2">
                      <w:pPr>
                        <w:ind w:firstLineChars="200" w:firstLine="420"/>
                        <w:jc w:val="left"/>
                        <w:rPr>
                          <w:rFonts w:ascii="Times New Roman" w:eastAsia="宋体" w:hAnsi="Times New Roman" w:cs="Times New Roman"/>
                          <w:color w:val="000000" w:themeColor="text1"/>
                          <w:kern w:val="24"/>
                          <w:sz w:val="24"/>
                          <w:szCs w:val="24"/>
                        </w:rPr>
                      </w:pPr>
                      <w:hyperlink r:id="rId23" w:history="1">
                        <w:r w:rsidR="000E70F8">
                          <w:rPr>
                            <w:rStyle w:val="a9"/>
                            <w:rFonts w:ascii="Times New Roman" w:eastAsia="宋体" w:hAnsi="Times New Roman" w:cs="Times New Roman"/>
                            <w:color w:val="000000" w:themeColor="text1"/>
                            <w:kern w:val="24"/>
                            <w:sz w:val="24"/>
                            <w:szCs w:val="24"/>
                          </w:rPr>
                          <w:t>http://dt04.vtc365.cn:8080/LiveVideoServer/ris/index.html</w:t>
                        </w:r>
                      </w:hyperlink>
                    </w:p>
                    <w:p w14:paraId="73839E61" w14:textId="77777777" w:rsidR="00A57BD4" w:rsidRDefault="00A57BD4">
                      <w:pPr>
                        <w:ind w:firstLineChars="200" w:firstLine="442"/>
                        <w:jc w:val="left"/>
                        <w:rPr>
                          <w:rFonts w:ascii="Times New Roman" w:eastAsia="宋体" w:hAnsi="Times New Roman" w:cs="Times New Roman"/>
                          <w:b/>
                          <w:bCs/>
                          <w:color w:val="C00000"/>
                          <w:kern w:val="24"/>
                          <w:sz w:val="22"/>
                        </w:rPr>
                      </w:pPr>
                    </w:p>
                    <w:p w14:paraId="1B5FDB96" w14:textId="77777777" w:rsidR="00A57BD4" w:rsidRDefault="00A57BD4">
                      <w:pPr>
                        <w:ind w:firstLineChars="200" w:firstLine="442"/>
                        <w:jc w:val="left"/>
                        <w:rPr>
                          <w:rFonts w:ascii="Times New Roman" w:eastAsia="宋体" w:hAnsi="Times New Roman" w:cs="Times New Roman"/>
                          <w:b/>
                          <w:bCs/>
                          <w:color w:val="C00000"/>
                          <w:kern w:val="24"/>
                          <w:sz w:val="22"/>
                        </w:rPr>
                      </w:pPr>
                    </w:p>
                    <w:p w14:paraId="4777D625" w14:textId="77777777" w:rsidR="00A57BD4" w:rsidRDefault="00A57BD4">
                      <w:pPr>
                        <w:ind w:firstLineChars="200" w:firstLine="420"/>
                        <w:jc w:val="left"/>
                        <w:rPr>
                          <w:b/>
                          <w:bCs/>
                        </w:rPr>
                      </w:pPr>
                    </w:p>
                    <w:p w14:paraId="5B5F1C50" w14:textId="77777777" w:rsidR="00A57BD4" w:rsidRDefault="00A57BD4">
                      <w:pPr>
                        <w:rPr>
                          <w:rFonts w:ascii="宋体" w:eastAsia="宋体" w:hAnsi="宋体" w:cs="宋体"/>
                          <w:kern w:val="0"/>
                          <w:sz w:val="24"/>
                          <w:szCs w:val="24"/>
                        </w:rPr>
                      </w:pPr>
                    </w:p>
                    <w:p w14:paraId="6ACDFEDA" w14:textId="77777777" w:rsidR="00A57BD4" w:rsidRDefault="00A57BD4">
                      <w:pPr>
                        <w:jc w:val="left"/>
                        <w:rPr>
                          <w:rFonts w:ascii="Times New Roman" w:eastAsia="宋体" w:hAnsi="Times New Roman" w:cs="Times New Roman"/>
                          <w:color w:val="000000" w:themeColor="text1"/>
                          <w:kern w:val="24"/>
                          <w:sz w:val="22"/>
                        </w:rPr>
                      </w:pPr>
                    </w:p>
                    <w:p w14:paraId="7BB6F092" w14:textId="77777777" w:rsidR="00A57BD4" w:rsidRDefault="00A57BD4">
                      <w:pPr>
                        <w:jc w:val="left"/>
                        <w:rPr>
                          <w:rFonts w:ascii="Times New Roman" w:eastAsia="宋体" w:hAnsi="Times New Roman" w:cs="Times New Roman"/>
                          <w:color w:val="000000" w:themeColor="text1"/>
                          <w:kern w:val="24"/>
                          <w:sz w:val="22"/>
                        </w:rPr>
                      </w:pPr>
                    </w:p>
                  </w:txbxContent>
                </v:textbox>
                <w10:wrap anchorx="margin"/>
              </v:rect>
            </w:pict>
          </mc:Fallback>
        </mc:AlternateContent>
      </w:r>
      <w:r w:rsidR="000E70F8">
        <w:rPr>
          <w:noProof/>
        </w:rPr>
        <w:drawing>
          <wp:anchor distT="0" distB="0" distL="114300" distR="114300" simplePos="0" relativeHeight="251670528" behindDoc="0" locked="0" layoutInCell="1" allowOverlap="1" wp14:anchorId="6571F22F" wp14:editId="5F64EF6E">
            <wp:simplePos x="0" y="0"/>
            <wp:positionH relativeFrom="column">
              <wp:posOffset>6508750</wp:posOffset>
            </wp:positionH>
            <wp:positionV relativeFrom="paragraph">
              <wp:posOffset>9832975</wp:posOffset>
            </wp:positionV>
            <wp:extent cx="1050290" cy="883285"/>
            <wp:effectExtent l="0" t="0" r="16510" b="12065"/>
            <wp:wrapNone/>
            <wp:docPr id="1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050290" cy="883285"/>
                    </a:xfrm>
                    <a:prstGeom prst="rect">
                      <a:avLst/>
                    </a:prstGeom>
                    <a:noFill/>
                    <a:ln>
                      <a:noFill/>
                    </a:ln>
                  </pic:spPr>
                </pic:pic>
              </a:graphicData>
            </a:graphic>
          </wp:anchor>
        </w:drawing>
      </w:r>
    </w:p>
    <w:p w14:paraId="725434F9" w14:textId="288631BE" w:rsidR="00A57BD4" w:rsidRDefault="000E70F8">
      <w:pPr>
        <w:jc w:val="left"/>
      </w:pPr>
      <w:r>
        <w:rPr>
          <w:noProof/>
        </w:rPr>
        <w:lastRenderedPageBreak/>
        <mc:AlternateContent>
          <mc:Choice Requires="wpg">
            <w:drawing>
              <wp:anchor distT="0" distB="0" distL="114300" distR="114300" simplePos="0" relativeHeight="251683840" behindDoc="0" locked="0" layoutInCell="1" allowOverlap="1" wp14:anchorId="000CC909" wp14:editId="4684CD5B">
                <wp:simplePos x="0" y="0"/>
                <wp:positionH relativeFrom="column">
                  <wp:posOffset>-40943</wp:posOffset>
                </wp:positionH>
                <wp:positionV relativeFrom="paragraph">
                  <wp:posOffset>757451</wp:posOffset>
                </wp:positionV>
                <wp:extent cx="4490113" cy="511791"/>
                <wp:effectExtent l="0" t="0" r="5715" b="3175"/>
                <wp:wrapNone/>
                <wp:docPr id="67" name="组合 67"/>
                <wp:cNvGraphicFramePr/>
                <a:graphic xmlns:a="http://schemas.openxmlformats.org/drawingml/2006/main">
                  <a:graphicData uri="http://schemas.microsoft.com/office/word/2010/wordprocessingGroup">
                    <wpg:wgp>
                      <wpg:cNvGrpSpPr/>
                      <wpg:grpSpPr>
                        <a:xfrm>
                          <a:off x="0" y="0"/>
                          <a:ext cx="4490113" cy="511791"/>
                          <a:chOff x="2934" y="18597"/>
                          <a:chExt cx="5611" cy="767"/>
                        </a:xfrm>
                      </wpg:grpSpPr>
                      <wps:wsp>
                        <wps:cNvPr id="68" name="平行四边形 56"/>
                        <wps:cNvSpPr/>
                        <wps:spPr>
                          <a:xfrm>
                            <a:off x="2934" y="18610"/>
                            <a:ext cx="5611" cy="717"/>
                          </a:xfrm>
                          <a:prstGeom prst="parallelogram">
                            <a:avLst/>
                          </a:prstGeom>
                          <a:gradFill flip="none" rotWithShape="1">
                            <a:gsLst>
                              <a:gs pos="0">
                                <a:srgbClr val="1C50A1"/>
                              </a:gs>
                              <a:gs pos="100000">
                                <a:srgbClr val="1C50A1">
                                  <a:alpha val="0"/>
                                </a:srgbClr>
                              </a:gs>
                            </a:gsLst>
                            <a:lin ang="10800000" scaled="0"/>
                            <a:tileRect/>
                          </a:gra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71" name="矩形 58"/>
                        <wps:cNvSpPr/>
                        <wps:spPr>
                          <a:xfrm>
                            <a:off x="3107" y="18597"/>
                            <a:ext cx="5348" cy="767"/>
                          </a:xfrm>
                          <a:prstGeom prst="rect">
                            <a:avLst/>
                          </a:prstGeom>
                        </wps:spPr>
                        <wps:txbx>
                          <w:txbxContent>
                            <w:p w14:paraId="1CFD8FB1" w14:textId="0A747D3C" w:rsidR="00A57BD4" w:rsidRDefault="000E70F8">
                              <w:pPr>
                                <w:snapToGrid w:val="0"/>
                                <w:rPr>
                                  <w:rFonts w:ascii="思源黑体 CN Bold" w:eastAsia="思源黑体 CN Bold" w:hAnsi="思源黑体 CN Bold"/>
                                  <w:i/>
                                  <w:iCs/>
                                  <w:color w:val="FFFFFF" w:themeColor="background1"/>
                                  <w:kern w:val="24"/>
                                  <w:sz w:val="48"/>
                                  <w:szCs w:val="48"/>
                                </w:rPr>
                              </w:pPr>
                              <w:r>
                                <w:rPr>
                                  <w:rFonts w:ascii="思源黑体 CN Bold" w:eastAsia="思源黑体 CN Bold" w:hAnsi="思源黑体 CN Bold" w:hint="eastAsia"/>
                                  <w:i/>
                                  <w:iCs/>
                                  <w:color w:val="FFFFFF" w:themeColor="background1"/>
                                  <w:kern w:val="24"/>
                                  <w:sz w:val="48"/>
                                  <w:szCs w:val="48"/>
                                </w:rPr>
                                <w:t>智能超表面（RIS）主题征文</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000CC909" id="组合 67" o:spid="_x0000_s1044" style="position:absolute;margin-left:-3.2pt;margin-top:59.65pt;width:353.55pt;height:40.3pt;z-index:251683840;mso-width-relative:margin;mso-height-relative:margin" coordorigin="2934,18597" coordsize="5611,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">
                <v:shape id="平行四边形 56" o:spid="_x0000_s1045" type="#_x0000_t7" style="position:absolute;left:2934;top:18610;width:5611;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" adj="690" fillcolor="#1c50a1" stroked="f" strokeweight="1pt">
                  <v:fill color2="#1c50a1" o:opacity2="0" rotate="t" angle="270" focus="100%" type="gradient">
                    <o:fill v:ext="view" type="gradientUnscaled"/>
                  </v:fill>
                </v:shape>
                <v:rect id="矩形 58" o:spid="_x0000_s1046" style="position:absolute;left:3107;top:18597;width:5348;height: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" filled="f" stroked="f">
                  <v:textbox>
                    <w:txbxContent>
                      <w:p w14:paraId="1CFD8FB1" w14:textId="0A747D3C" w:rsidR="00A57BD4" w:rsidRDefault="000E70F8">
                        <w:pPr>
                          <w:snapToGrid w:val="0"/>
                          <w:rPr>
                            <w:rFonts w:ascii="思源黑体 CN Bold" w:eastAsia="思源黑体 CN Bold" w:hAnsi="思源黑体 CN Bold"/>
                            <w:i/>
                            <w:iCs/>
                            <w:color w:val="FFFFFF" w:themeColor="background1"/>
                            <w:kern w:val="24"/>
                            <w:sz w:val="48"/>
                            <w:szCs w:val="48"/>
                          </w:rPr>
                        </w:pPr>
                        <w:r>
                          <w:rPr>
                            <w:rFonts w:ascii="思源黑体 CN Bold" w:eastAsia="思源黑体 CN Bold" w:hAnsi="思源黑体 CN Bold" w:hint="eastAsia"/>
                            <w:i/>
                            <w:iCs/>
                            <w:color w:val="FFFFFF" w:themeColor="background1"/>
                            <w:kern w:val="24"/>
                            <w:sz w:val="48"/>
                            <w:szCs w:val="48"/>
                          </w:rPr>
                          <w:t>智能超表面（RIS）主题征文</w:t>
                        </w:r>
                      </w:p>
                    </w:txbxContent>
                  </v:textbox>
                </v:rect>
              </v:group>
            </w:pict>
          </mc:Fallback>
        </mc:AlternateContent>
      </w:r>
      <w:r>
        <w:rPr>
          <w:noProof/>
        </w:rPr>
        <mc:AlternateContent>
          <mc:Choice Requires="wps">
            <w:drawing>
              <wp:anchor distT="0" distB="0" distL="114300" distR="114300" simplePos="0" relativeHeight="251673600" behindDoc="0" locked="0" layoutInCell="1" allowOverlap="1" wp14:anchorId="3E42408D" wp14:editId="0EB34927">
                <wp:simplePos x="0" y="0"/>
                <wp:positionH relativeFrom="margin">
                  <wp:posOffset>174625</wp:posOffset>
                </wp:positionH>
                <wp:positionV relativeFrom="paragraph">
                  <wp:posOffset>1327785</wp:posOffset>
                </wp:positionV>
                <wp:extent cx="6864985" cy="8952230"/>
                <wp:effectExtent l="0" t="0" r="0" b="0"/>
                <wp:wrapNone/>
                <wp:docPr id="138" name="矩形 138"/>
                <wp:cNvGraphicFramePr/>
                <a:graphic xmlns:a="http://schemas.openxmlformats.org/drawingml/2006/main">
                  <a:graphicData uri="http://schemas.microsoft.com/office/word/2010/wordprocessingShape">
                    <wps:wsp>
                      <wps:cNvSpPr/>
                      <wps:spPr>
                        <a:xfrm>
                          <a:off x="0" y="0"/>
                          <a:ext cx="6864985" cy="8952230"/>
                        </a:xfrm>
                        <a:prstGeom prst="rect">
                          <a:avLst/>
                        </a:prstGeom>
                      </wps:spPr>
                      <wps:txbx>
                        <w:txbxContent>
                          <w:p w14:paraId="64C3D73C" w14:textId="77777777" w:rsidR="00A57BD4" w:rsidRDefault="000E70F8">
                            <w:pPr>
                              <w:pStyle w:val="a7"/>
                              <w:shd w:val="clear" w:color="auto" w:fill="FFFFFF"/>
                              <w:spacing w:beforeAutospacing="0" w:afterAutospacing="0" w:line="312" w:lineRule="atLeast"/>
                              <w:ind w:firstLineChars="150" w:firstLine="422"/>
                              <w:rPr>
                                <w:rFonts w:ascii="宋体" w:eastAsia="宋体" w:hAnsi="宋体" w:cs="宋体"/>
                                <w:b/>
                                <w:bCs/>
                                <w:color w:val="333333"/>
                                <w:sz w:val="28"/>
                                <w:szCs w:val="28"/>
                                <w:shd w:val="clear" w:color="auto" w:fill="FFFFFF"/>
                              </w:rPr>
                            </w:pPr>
                            <w:r>
                              <w:rPr>
                                <w:rFonts w:ascii="宋体" w:eastAsia="宋体" w:hAnsi="宋体" w:cs="宋体" w:hint="eastAsia"/>
                                <w:b/>
                                <w:bCs/>
                                <w:color w:val="333333"/>
                                <w:sz w:val="28"/>
                                <w:szCs w:val="28"/>
                                <w:shd w:val="clear" w:color="auto" w:fill="FFFFFF"/>
                              </w:rPr>
                              <w:t>《电子与信息学报》</w:t>
                            </w:r>
                          </w:p>
                          <w:p w14:paraId="4825103B" w14:textId="77777777" w:rsidR="00A57BD4" w:rsidRDefault="00A57BD4">
                            <w:pPr>
                              <w:pStyle w:val="a7"/>
                              <w:shd w:val="clear" w:color="auto" w:fill="FFFFFF"/>
                              <w:spacing w:beforeAutospacing="0" w:afterAutospacing="0" w:line="312" w:lineRule="atLeast"/>
                              <w:ind w:firstLineChars="1666" w:firstLine="4014"/>
                              <w:rPr>
                                <w:rFonts w:ascii="宋体" w:eastAsia="宋体" w:hAnsi="宋体" w:cs="宋体"/>
                                <w:b/>
                                <w:bCs/>
                                <w:color w:val="333333"/>
                                <w:szCs w:val="24"/>
                                <w:shd w:val="clear" w:color="auto" w:fill="FFFFFF"/>
                              </w:rPr>
                            </w:pPr>
                          </w:p>
                          <w:p w14:paraId="50EC95CD" w14:textId="77777777" w:rsidR="00A57BD4" w:rsidRDefault="00A57BD4">
                            <w:pPr>
                              <w:pStyle w:val="a7"/>
                              <w:shd w:val="clear" w:color="auto" w:fill="FFFFFF"/>
                              <w:spacing w:beforeAutospacing="0" w:afterAutospacing="0" w:line="312" w:lineRule="atLeast"/>
                              <w:ind w:firstLineChars="1666" w:firstLine="4014"/>
                              <w:rPr>
                                <w:rFonts w:ascii="宋体" w:eastAsia="宋体" w:hAnsi="宋体" w:cs="宋体"/>
                                <w:b/>
                                <w:bCs/>
                                <w:color w:val="333333"/>
                                <w:szCs w:val="24"/>
                                <w:shd w:val="clear" w:color="auto" w:fill="FFFFFF"/>
                              </w:rPr>
                            </w:pPr>
                          </w:p>
                          <w:p w14:paraId="1F3BC8AB" w14:textId="77777777" w:rsidR="00A57BD4" w:rsidRDefault="00A57BD4">
                            <w:pPr>
                              <w:pStyle w:val="a7"/>
                              <w:shd w:val="clear" w:color="auto" w:fill="FFFFFF"/>
                              <w:spacing w:beforeAutospacing="0" w:afterAutospacing="0" w:line="312" w:lineRule="atLeast"/>
                              <w:ind w:firstLineChars="1666" w:firstLine="4014"/>
                              <w:rPr>
                                <w:rFonts w:ascii="宋体" w:eastAsia="宋体" w:hAnsi="宋体" w:cs="宋体"/>
                                <w:b/>
                                <w:bCs/>
                                <w:color w:val="333333"/>
                                <w:szCs w:val="24"/>
                                <w:shd w:val="clear" w:color="auto" w:fill="FFFFFF"/>
                              </w:rPr>
                            </w:pPr>
                          </w:p>
                          <w:p w14:paraId="538E10E0" w14:textId="77777777" w:rsidR="00A57BD4" w:rsidRDefault="000E70F8">
                            <w:pPr>
                              <w:pStyle w:val="a7"/>
                              <w:shd w:val="clear" w:color="auto" w:fill="FFFFFF"/>
                              <w:spacing w:beforeAutospacing="0" w:afterAutospacing="0" w:line="312" w:lineRule="atLeast"/>
                              <w:ind w:firstLineChars="1666" w:firstLine="4014"/>
                              <w:rPr>
                                <w:rFonts w:ascii="宋体" w:eastAsia="宋体" w:hAnsi="宋体" w:cs="宋体"/>
                                <w:color w:val="333333"/>
                                <w:szCs w:val="24"/>
                                <w:shd w:val="clear" w:color="auto" w:fill="FFFFFF"/>
                              </w:rPr>
                            </w:pPr>
                            <w:r>
                              <w:rPr>
                                <w:rFonts w:ascii="宋体" w:eastAsia="宋体" w:hAnsi="宋体" w:cs="宋体" w:hint="eastAsia"/>
                                <w:b/>
                                <w:bCs/>
                                <w:color w:val="333333"/>
                                <w:szCs w:val="24"/>
                                <w:shd w:val="clear" w:color="auto" w:fill="FFFFFF"/>
                              </w:rPr>
                              <w:t>主管单位：</w:t>
                            </w:r>
                            <w:r>
                              <w:rPr>
                                <w:rFonts w:ascii="宋体" w:eastAsia="宋体" w:hAnsi="宋体" w:cs="宋体" w:hint="eastAsia"/>
                                <w:color w:val="333333"/>
                                <w:szCs w:val="24"/>
                                <w:shd w:val="clear" w:color="auto" w:fill="FFFFFF"/>
                              </w:rPr>
                              <w:t>中国科学院</w:t>
                            </w:r>
                          </w:p>
                          <w:p w14:paraId="0C2A4987" w14:textId="77777777" w:rsidR="00A57BD4" w:rsidRDefault="000E70F8">
                            <w:pPr>
                              <w:pStyle w:val="a7"/>
                              <w:spacing w:beforeAutospacing="0" w:afterAutospacing="0" w:line="276" w:lineRule="auto"/>
                              <w:ind w:firstLineChars="1666" w:firstLine="4014"/>
                              <w:jc w:val="both"/>
                              <w:textAlignment w:val="baseline"/>
                              <w:rPr>
                                <w:rFonts w:ascii="宋体" w:eastAsia="宋体" w:hAnsi="宋体" w:cs="宋体"/>
                                <w:color w:val="333333"/>
                                <w:szCs w:val="24"/>
                                <w:shd w:val="clear" w:color="auto" w:fill="FFFFFF"/>
                              </w:rPr>
                            </w:pPr>
                            <w:r>
                              <w:rPr>
                                <w:rFonts w:ascii="宋体" w:eastAsia="宋体" w:hAnsi="宋体" w:cs="宋体" w:hint="eastAsia"/>
                                <w:b/>
                                <w:bCs/>
                                <w:color w:val="333333"/>
                                <w:szCs w:val="24"/>
                                <w:shd w:val="clear" w:color="auto" w:fill="FFFFFF"/>
                              </w:rPr>
                              <w:t>主办单位：</w:t>
                            </w:r>
                            <w:r>
                              <w:rPr>
                                <w:rFonts w:ascii="宋体" w:eastAsia="宋体" w:hAnsi="宋体" w:cs="宋体" w:hint="eastAsia"/>
                                <w:color w:val="333333"/>
                                <w:szCs w:val="24"/>
                                <w:shd w:val="clear" w:color="auto" w:fill="FFFFFF"/>
                              </w:rPr>
                              <w:t>中国科学院空</w:t>
                            </w:r>
                            <w:proofErr w:type="gramStart"/>
                            <w:r>
                              <w:rPr>
                                <w:rFonts w:ascii="宋体" w:eastAsia="宋体" w:hAnsi="宋体" w:cs="宋体" w:hint="eastAsia"/>
                                <w:color w:val="333333"/>
                                <w:szCs w:val="24"/>
                                <w:shd w:val="clear" w:color="auto" w:fill="FFFFFF"/>
                              </w:rPr>
                              <w:t>天信息</w:t>
                            </w:r>
                            <w:proofErr w:type="gramEnd"/>
                            <w:r>
                              <w:rPr>
                                <w:rFonts w:ascii="宋体" w:eastAsia="宋体" w:hAnsi="宋体" w:cs="宋体" w:hint="eastAsia"/>
                                <w:color w:val="333333"/>
                                <w:szCs w:val="24"/>
                                <w:shd w:val="clear" w:color="auto" w:fill="FFFFFF"/>
                              </w:rPr>
                              <w:t>创新研究院</w:t>
                            </w:r>
                          </w:p>
                          <w:p w14:paraId="4D5385F3" w14:textId="77777777" w:rsidR="00A57BD4" w:rsidRDefault="000E70F8">
                            <w:pPr>
                              <w:pStyle w:val="a7"/>
                              <w:spacing w:beforeAutospacing="0" w:afterAutospacing="0" w:line="276" w:lineRule="auto"/>
                              <w:ind w:firstLineChars="1666" w:firstLine="4014"/>
                              <w:jc w:val="both"/>
                              <w:textAlignment w:val="baseline"/>
                              <w:rPr>
                                <w:rFonts w:ascii="宋体" w:eastAsia="宋体" w:hAnsi="宋体" w:cs="宋体"/>
                                <w:color w:val="333333"/>
                                <w:szCs w:val="24"/>
                                <w:shd w:val="clear" w:color="auto" w:fill="FFFFFF"/>
                              </w:rPr>
                            </w:pPr>
                            <w:r>
                              <w:rPr>
                                <w:rFonts w:ascii="宋体" w:eastAsia="宋体" w:hAnsi="宋体" w:cs="宋体" w:hint="eastAsia"/>
                                <w:b/>
                                <w:bCs/>
                                <w:color w:val="333333"/>
                                <w:szCs w:val="24"/>
                                <w:shd w:val="clear" w:color="auto" w:fill="FFFFFF"/>
                              </w:rPr>
                              <w:t>发行周期：</w:t>
                            </w:r>
                            <w:r>
                              <w:rPr>
                                <w:rFonts w:ascii="宋体" w:eastAsia="宋体" w:hAnsi="宋体" w:cs="宋体" w:hint="eastAsia"/>
                                <w:color w:val="333333"/>
                                <w:szCs w:val="24"/>
                                <w:shd w:val="clear" w:color="auto" w:fill="FFFFFF"/>
                              </w:rPr>
                              <w:t>月刊</w:t>
                            </w:r>
                          </w:p>
                          <w:p w14:paraId="1846A72D" w14:textId="77777777" w:rsidR="00A57BD4" w:rsidRDefault="000E70F8">
                            <w:pPr>
                              <w:pStyle w:val="a7"/>
                              <w:spacing w:beforeAutospacing="0" w:afterAutospacing="0" w:line="276" w:lineRule="auto"/>
                              <w:ind w:firstLineChars="1666" w:firstLine="4014"/>
                              <w:jc w:val="both"/>
                              <w:textAlignment w:val="baseline"/>
                              <w:rPr>
                                <w:rFonts w:ascii="宋体" w:eastAsia="宋体" w:hAnsi="宋体" w:cs="宋体"/>
                                <w:color w:val="333333"/>
                                <w:szCs w:val="24"/>
                                <w:shd w:val="clear" w:color="auto" w:fill="FFFFFF"/>
                              </w:rPr>
                            </w:pPr>
                            <w:r>
                              <w:rPr>
                                <w:rFonts w:ascii="宋体" w:eastAsia="宋体" w:hAnsi="宋体" w:cs="宋体" w:hint="eastAsia"/>
                                <w:b/>
                                <w:bCs/>
                                <w:color w:val="333333"/>
                                <w:szCs w:val="24"/>
                                <w:shd w:val="clear" w:color="auto" w:fill="FFFFFF"/>
                              </w:rPr>
                              <w:t>收录范围：</w:t>
                            </w:r>
                            <w:r>
                              <w:rPr>
                                <w:rFonts w:ascii="宋体" w:eastAsia="宋体" w:hAnsi="宋体" w:cs="宋体" w:hint="eastAsia"/>
                                <w:color w:val="333333"/>
                                <w:szCs w:val="24"/>
                                <w:shd w:val="clear" w:color="auto" w:fill="FFFFFF"/>
                              </w:rPr>
                              <w:t>EI收录期刊、</w:t>
                            </w:r>
                            <w:r>
                              <w:rPr>
                                <w:rFonts w:ascii="Times New Roman" w:eastAsia="宋体" w:hAnsi="Times New Roman"/>
                                <w:color w:val="333333"/>
                                <w:szCs w:val="24"/>
                                <w:shd w:val="clear" w:color="auto" w:fill="FFFFFF"/>
                              </w:rPr>
                              <w:t>Scopus</w:t>
                            </w:r>
                            <w:r>
                              <w:rPr>
                                <w:rFonts w:ascii="宋体" w:eastAsia="宋体" w:hAnsi="宋体" w:cs="宋体" w:hint="eastAsia"/>
                                <w:color w:val="333333"/>
                                <w:szCs w:val="24"/>
                                <w:shd w:val="clear" w:color="auto" w:fill="FFFFFF"/>
                              </w:rPr>
                              <w:t>收录期刊、</w:t>
                            </w:r>
                            <w:r>
                              <w:rPr>
                                <w:rFonts w:ascii="Times New Roman" w:eastAsia="宋体" w:hAnsi="Times New Roman"/>
                                <w:color w:val="333333"/>
                                <w:szCs w:val="24"/>
                                <w:shd w:val="clear" w:color="auto" w:fill="FFFFFF"/>
                              </w:rPr>
                              <w:t>ESCI</w:t>
                            </w:r>
                            <w:r>
                              <w:rPr>
                                <w:rFonts w:ascii="宋体" w:eastAsia="宋体" w:hAnsi="宋体" w:cs="宋体" w:hint="eastAsia"/>
                                <w:color w:val="333333"/>
                                <w:szCs w:val="24"/>
                                <w:shd w:val="clear" w:color="auto" w:fill="FFFFFF"/>
                              </w:rPr>
                              <w:t>收录期刊</w:t>
                            </w:r>
                          </w:p>
                          <w:p w14:paraId="69883267" w14:textId="77777777" w:rsidR="00A57BD4" w:rsidRDefault="000E70F8">
                            <w:pPr>
                              <w:pStyle w:val="a7"/>
                              <w:spacing w:beforeAutospacing="0" w:afterAutospacing="0" w:line="276" w:lineRule="auto"/>
                              <w:ind w:firstLineChars="1666" w:firstLine="4014"/>
                              <w:jc w:val="both"/>
                              <w:textAlignment w:val="baseline"/>
                              <w:rPr>
                                <w:rFonts w:ascii="宋体" w:eastAsia="宋体" w:hAnsi="宋体" w:cs="宋体"/>
                                <w:color w:val="333333"/>
                                <w:szCs w:val="24"/>
                                <w:shd w:val="clear" w:color="auto" w:fill="FFFFFF"/>
                              </w:rPr>
                            </w:pPr>
                            <w:r>
                              <w:rPr>
                                <w:rFonts w:ascii="宋体" w:eastAsia="宋体" w:hAnsi="宋体" w:cs="宋体" w:hint="eastAsia"/>
                                <w:b/>
                                <w:bCs/>
                                <w:color w:val="333333"/>
                                <w:szCs w:val="24"/>
                                <w:shd w:val="clear" w:color="auto" w:fill="FFFFFF"/>
                              </w:rPr>
                              <w:t>投稿方式：</w:t>
                            </w:r>
                            <w:hyperlink r:id="rId24" w:history="1">
                              <w:r>
                                <w:rPr>
                                  <w:rFonts w:ascii="Times New Roman" w:eastAsia="宋体" w:hAnsi="Times New Roman"/>
                                  <w:color w:val="333333"/>
                                  <w:szCs w:val="24"/>
                                  <w:shd w:val="clear" w:color="auto" w:fill="FFFFFF"/>
                                </w:rPr>
                                <w:t>http://jeit.ie.ac.cn/</w:t>
                              </w:r>
                            </w:hyperlink>
                          </w:p>
                          <w:p w14:paraId="29027714" w14:textId="77777777" w:rsidR="00A57BD4" w:rsidRDefault="000E70F8">
                            <w:pPr>
                              <w:pStyle w:val="a7"/>
                              <w:spacing w:beforeAutospacing="0" w:afterAutospacing="0" w:line="276" w:lineRule="auto"/>
                              <w:ind w:firstLineChars="1666" w:firstLine="4014"/>
                              <w:jc w:val="both"/>
                              <w:textAlignment w:val="baseline"/>
                              <w:rPr>
                                <w:rFonts w:ascii="宋体" w:eastAsia="宋体" w:hAnsi="宋体" w:cs="宋体"/>
                                <w:color w:val="333333"/>
                                <w:szCs w:val="24"/>
                                <w:shd w:val="clear" w:color="auto" w:fill="FFFFFF"/>
                              </w:rPr>
                            </w:pPr>
                            <w:r>
                              <w:rPr>
                                <w:rFonts w:ascii="宋体" w:eastAsia="宋体" w:hAnsi="宋体" w:cs="宋体" w:hint="eastAsia"/>
                                <w:b/>
                                <w:bCs/>
                                <w:color w:val="333333"/>
                                <w:szCs w:val="24"/>
                                <w:shd w:val="clear" w:color="auto" w:fill="FFFFFF"/>
                              </w:rPr>
                              <w:t>截稿时间：</w:t>
                            </w:r>
                            <w:r>
                              <w:rPr>
                                <w:rFonts w:ascii="宋体" w:eastAsia="宋体" w:hAnsi="宋体" w:cs="宋体" w:hint="eastAsia"/>
                                <w:color w:val="333333"/>
                                <w:szCs w:val="24"/>
                                <w:shd w:val="clear" w:color="auto" w:fill="FFFFFF"/>
                              </w:rPr>
                              <w:t>2021年12月31日</w:t>
                            </w:r>
                          </w:p>
                          <w:p w14:paraId="5E9F160D" w14:textId="77777777" w:rsidR="00A57BD4" w:rsidRDefault="000E70F8">
                            <w:pPr>
                              <w:pStyle w:val="a7"/>
                              <w:spacing w:beforeAutospacing="0" w:afterAutospacing="0" w:line="276" w:lineRule="auto"/>
                              <w:ind w:firstLineChars="1666" w:firstLine="4014"/>
                              <w:jc w:val="both"/>
                              <w:textAlignment w:val="baseline"/>
                              <w:rPr>
                                <w:rFonts w:ascii="宋体" w:eastAsia="宋体" w:hAnsi="宋体" w:cs="宋体"/>
                                <w:color w:val="333333"/>
                                <w:szCs w:val="24"/>
                                <w:shd w:val="clear" w:color="auto" w:fill="FFFFFF"/>
                              </w:rPr>
                            </w:pPr>
                            <w:r>
                              <w:rPr>
                                <w:rFonts w:ascii="宋体" w:eastAsia="宋体" w:hAnsi="宋体" w:cs="宋体" w:hint="eastAsia"/>
                                <w:b/>
                                <w:bCs/>
                                <w:color w:val="333333"/>
                                <w:szCs w:val="24"/>
                                <w:shd w:val="clear" w:color="auto" w:fill="FFFFFF"/>
                              </w:rPr>
                              <w:t>稿件拟录用时间：</w:t>
                            </w:r>
                            <w:r>
                              <w:rPr>
                                <w:rFonts w:ascii="宋体" w:eastAsia="宋体" w:hAnsi="宋体" w:cs="宋体" w:hint="eastAsia"/>
                                <w:color w:val="333333"/>
                                <w:szCs w:val="24"/>
                                <w:shd w:val="clear" w:color="auto" w:fill="FFFFFF"/>
                              </w:rPr>
                              <w:t>2022年2月28日</w:t>
                            </w:r>
                          </w:p>
                          <w:p w14:paraId="181DDE1F" w14:textId="77777777" w:rsidR="00A57BD4" w:rsidRDefault="000E70F8">
                            <w:pPr>
                              <w:pStyle w:val="a7"/>
                              <w:spacing w:beforeAutospacing="0" w:afterAutospacing="0" w:line="276" w:lineRule="auto"/>
                              <w:ind w:firstLineChars="1666" w:firstLine="4014"/>
                              <w:jc w:val="both"/>
                              <w:textAlignment w:val="baseline"/>
                              <w:rPr>
                                <w:rFonts w:ascii="宋体" w:eastAsia="宋体" w:hAnsi="宋体" w:cs="宋体"/>
                                <w:color w:val="333333"/>
                                <w:szCs w:val="24"/>
                                <w:shd w:val="clear" w:color="auto" w:fill="FFFFFF"/>
                              </w:rPr>
                            </w:pPr>
                            <w:proofErr w:type="gramStart"/>
                            <w:r>
                              <w:rPr>
                                <w:rFonts w:ascii="宋体" w:eastAsia="宋体" w:hAnsi="宋体" w:cs="宋体" w:hint="eastAsia"/>
                                <w:b/>
                                <w:bCs/>
                                <w:color w:val="333333"/>
                                <w:szCs w:val="24"/>
                                <w:shd w:val="clear" w:color="auto" w:fill="FFFFFF"/>
                              </w:rPr>
                              <w:t>纸刊拟</w:t>
                            </w:r>
                            <w:proofErr w:type="gramEnd"/>
                            <w:r>
                              <w:rPr>
                                <w:rFonts w:ascii="宋体" w:eastAsia="宋体" w:hAnsi="宋体" w:cs="宋体" w:hint="eastAsia"/>
                                <w:b/>
                                <w:bCs/>
                                <w:color w:val="333333"/>
                                <w:szCs w:val="24"/>
                                <w:shd w:val="clear" w:color="auto" w:fill="FFFFFF"/>
                              </w:rPr>
                              <w:t>出版时间：</w:t>
                            </w:r>
                            <w:r>
                              <w:rPr>
                                <w:rFonts w:ascii="宋体" w:eastAsia="宋体" w:hAnsi="宋体" w:cs="宋体" w:hint="eastAsia"/>
                                <w:color w:val="333333"/>
                                <w:szCs w:val="24"/>
                                <w:shd w:val="clear" w:color="auto" w:fill="FFFFFF"/>
                              </w:rPr>
                              <w:t>2022年5月。 </w:t>
                            </w:r>
                          </w:p>
                          <w:p w14:paraId="4CDF063B" w14:textId="77777777" w:rsidR="00A57BD4" w:rsidRDefault="00A57BD4">
                            <w:pPr>
                              <w:pStyle w:val="a7"/>
                              <w:spacing w:beforeAutospacing="0" w:afterAutospacing="0" w:line="276" w:lineRule="auto"/>
                              <w:ind w:firstLineChars="1666" w:firstLine="4014"/>
                              <w:jc w:val="both"/>
                              <w:textAlignment w:val="baseline"/>
                              <w:rPr>
                                <w:rFonts w:ascii="宋体" w:eastAsia="宋体" w:hAnsi="宋体" w:cs="宋体"/>
                                <w:b/>
                                <w:bCs/>
                                <w:color w:val="333333"/>
                                <w:szCs w:val="24"/>
                                <w:shd w:val="clear" w:color="auto" w:fill="FFFFFF"/>
                              </w:rPr>
                            </w:pPr>
                          </w:p>
                          <w:p w14:paraId="22FEDD67" w14:textId="77777777" w:rsidR="00A57BD4" w:rsidRDefault="00A57BD4">
                            <w:pPr>
                              <w:pStyle w:val="a7"/>
                              <w:spacing w:beforeAutospacing="0" w:afterAutospacing="0" w:line="276" w:lineRule="auto"/>
                              <w:ind w:firstLineChars="1666" w:firstLine="4014"/>
                              <w:jc w:val="both"/>
                              <w:textAlignment w:val="baseline"/>
                              <w:rPr>
                                <w:rFonts w:ascii="宋体" w:eastAsia="宋体" w:hAnsi="宋体" w:cs="宋体"/>
                                <w:b/>
                                <w:bCs/>
                                <w:color w:val="333333"/>
                                <w:szCs w:val="24"/>
                                <w:shd w:val="clear" w:color="auto" w:fill="FFFFFF"/>
                              </w:rPr>
                            </w:pPr>
                          </w:p>
                          <w:p w14:paraId="26807556" w14:textId="77777777" w:rsidR="00A57BD4" w:rsidRDefault="00A57BD4">
                            <w:pPr>
                              <w:pStyle w:val="a7"/>
                              <w:spacing w:beforeAutospacing="0" w:afterAutospacing="0" w:line="276" w:lineRule="auto"/>
                              <w:ind w:firstLineChars="1666" w:firstLine="4014"/>
                              <w:jc w:val="both"/>
                              <w:textAlignment w:val="baseline"/>
                              <w:rPr>
                                <w:rFonts w:ascii="宋体" w:eastAsia="宋体" w:hAnsi="宋体" w:cs="宋体"/>
                                <w:b/>
                                <w:bCs/>
                                <w:color w:val="333333"/>
                                <w:szCs w:val="24"/>
                                <w:shd w:val="clear" w:color="auto" w:fill="FFFFFF"/>
                              </w:rPr>
                            </w:pPr>
                          </w:p>
                          <w:p w14:paraId="29223192" w14:textId="77777777" w:rsidR="00A57BD4" w:rsidRDefault="000E70F8">
                            <w:pPr>
                              <w:pStyle w:val="a7"/>
                              <w:spacing w:beforeAutospacing="0" w:afterAutospacing="0" w:line="276" w:lineRule="auto"/>
                              <w:ind w:firstLineChars="175" w:firstLine="422"/>
                              <w:jc w:val="both"/>
                              <w:textAlignment w:val="baseline"/>
                              <w:rPr>
                                <w:rFonts w:ascii="宋体" w:eastAsia="宋体" w:hAnsi="宋体" w:cs="宋体"/>
                                <w:b/>
                                <w:bCs/>
                                <w:color w:val="333333"/>
                                <w:szCs w:val="24"/>
                                <w:shd w:val="clear" w:color="auto" w:fill="FFFFFF"/>
                              </w:rPr>
                            </w:pPr>
                            <w:r>
                              <w:rPr>
                                <w:rFonts w:ascii="宋体" w:eastAsia="宋体" w:hAnsi="宋体" w:cs="宋体" w:hint="eastAsia"/>
                                <w:b/>
                                <w:bCs/>
                                <w:color w:val="333333"/>
                                <w:szCs w:val="24"/>
                                <w:shd w:val="clear" w:color="auto" w:fill="FFFFFF"/>
                              </w:rPr>
                              <w:t>RIS征文主题：</w:t>
                            </w:r>
                          </w:p>
                          <w:p w14:paraId="1FD472E7" w14:textId="77777777" w:rsidR="00A57BD4" w:rsidRDefault="000E70F8">
                            <w:pPr>
                              <w:pStyle w:val="a7"/>
                              <w:numPr>
                                <w:ilvl w:val="0"/>
                                <w:numId w:val="1"/>
                              </w:numPr>
                              <w:spacing w:beforeAutospacing="0" w:afterAutospacing="0" w:line="276" w:lineRule="auto"/>
                              <w:ind w:leftChars="103" w:left="216" w:firstLineChars="191" w:firstLine="458"/>
                              <w:jc w:val="both"/>
                              <w:textAlignment w:val="baseline"/>
                              <w:rPr>
                                <w:rFonts w:ascii="宋体" w:eastAsia="宋体" w:hAnsi="宋体" w:cs="宋体"/>
                                <w:color w:val="000000" w:themeColor="text1"/>
                                <w:kern w:val="24"/>
                                <w:szCs w:val="24"/>
                              </w:rPr>
                            </w:pPr>
                            <w:r>
                              <w:rPr>
                                <w:rFonts w:ascii="宋体" w:eastAsia="宋体" w:hAnsi="宋体" w:cs="宋体" w:hint="eastAsia"/>
                                <w:color w:val="000000" w:themeColor="text1"/>
                                <w:kern w:val="24"/>
                                <w:szCs w:val="24"/>
                              </w:rPr>
                              <w:t>智能超表面通信网络基础理论与性能极限</w:t>
                            </w:r>
                          </w:p>
                          <w:p w14:paraId="3448B89F" w14:textId="77777777" w:rsidR="00A57BD4" w:rsidRDefault="000E70F8">
                            <w:pPr>
                              <w:pStyle w:val="a7"/>
                              <w:numPr>
                                <w:ilvl w:val="0"/>
                                <w:numId w:val="1"/>
                              </w:numPr>
                              <w:spacing w:beforeAutospacing="0" w:afterAutospacing="0" w:line="276" w:lineRule="auto"/>
                              <w:ind w:leftChars="103" w:left="216" w:firstLineChars="191" w:firstLine="458"/>
                              <w:jc w:val="both"/>
                              <w:textAlignment w:val="baseline"/>
                              <w:rPr>
                                <w:rFonts w:ascii="宋体" w:eastAsia="宋体" w:hAnsi="宋体" w:cs="宋体"/>
                                <w:color w:val="000000" w:themeColor="text1"/>
                                <w:kern w:val="24"/>
                                <w:szCs w:val="24"/>
                              </w:rPr>
                            </w:pPr>
                            <w:r>
                              <w:rPr>
                                <w:rFonts w:ascii="宋体" w:eastAsia="宋体" w:hAnsi="宋体" w:cs="宋体" w:hint="eastAsia"/>
                                <w:color w:val="000000" w:themeColor="text1"/>
                                <w:kern w:val="24"/>
                                <w:szCs w:val="24"/>
                              </w:rPr>
                              <w:t>智能超表面网络信道建模与信道估计</w:t>
                            </w:r>
                          </w:p>
                          <w:p w14:paraId="64DF8825" w14:textId="77777777" w:rsidR="00A57BD4" w:rsidRDefault="000E70F8">
                            <w:pPr>
                              <w:pStyle w:val="a7"/>
                              <w:numPr>
                                <w:ilvl w:val="0"/>
                                <w:numId w:val="1"/>
                              </w:numPr>
                              <w:spacing w:beforeAutospacing="0" w:afterAutospacing="0" w:line="276" w:lineRule="auto"/>
                              <w:ind w:leftChars="103" w:left="216" w:firstLineChars="191" w:firstLine="458"/>
                              <w:jc w:val="both"/>
                              <w:textAlignment w:val="baseline"/>
                              <w:rPr>
                                <w:rFonts w:ascii="宋体" w:eastAsia="宋体" w:hAnsi="宋体" w:cs="宋体"/>
                                <w:color w:val="000000" w:themeColor="text1"/>
                                <w:kern w:val="24"/>
                                <w:szCs w:val="24"/>
                              </w:rPr>
                            </w:pPr>
                            <w:r>
                              <w:rPr>
                                <w:rFonts w:ascii="宋体" w:eastAsia="宋体" w:hAnsi="宋体" w:cs="宋体" w:hint="eastAsia"/>
                                <w:color w:val="000000" w:themeColor="text1"/>
                                <w:kern w:val="24"/>
                                <w:szCs w:val="24"/>
                              </w:rPr>
                              <w:t>智能超表面辅助的感知通信一体化</w:t>
                            </w:r>
                          </w:p>
                          <w:p w14:paraId="6E76F238" w14:textId="77777777" w:rsidR="00A57BD4" w:rsidRDefault="000E70F8">
                            <w:pPr>
                              <w:pStyle w:val="a7"/>
                              <w:numPr>
                                <w:ilvl w:val="0"/>
                                <w:numId w:val="1"/>
                              </w:numPr>
                              <w:spacing w:beforeAutospacing="0" w:afterAutospacing="0" w:line="276" w:lineRule="auto"/>
                              <w:ind w:leftChars="103" w:left="216" w:firstLineChars="191" w:firstLine="458"/>
                              <w:jc w:val="both"/>
                              <w:textAlignment w:val="baseline"/>
                              <w:rPr>
                                <w:rFonts w:ascii="宋体" w:eastAsia="宋体" w:hAnsi="宋体" w:cs="宋体"/>
                                <w:color w:val="000000" w:themeColor="text1"/>
                                <w:kern w:val="24"/>
                                <w:szCs w:val="24"/>
                              </w:rPr>
                            </w:pPr>
                            <w:r>
                              <w:rPr>
                                <w:rFonts w:ascii="宋体" w:eastAsia="宋体" w:hAnsi="宋体" w:cs="宋体" w:hint="eastAsia"/>
                                <w:color w:val="000000" w:themeColor="text1"/>
                                <w:kern w:val="24"/>
                                <w:szCs w:val="24"/>
                              </w:rPr>
                              <w:t>智能超表面辅助的密集异构网络</w:t>
                            </w:r>
                          </w:p>
                          <w:p w14:paraId="64373512" w14:textId="77777777" w:rsidR="00A57BD4" w:rsidRDefault="000E70F8">
                            <w:pPr>
                              <w:pStyle w:val="a7"/>
                              <w:numPr>
                                <w:ilvl w:val="0"/>
                                <w:numId w:val="1"/>
                              </w:numPr>
                              <w:spacing w:beforeAutospacing="0" w:afterAutospacing="0" w:line="276" w:lineRule="auto"/>
                              <w:ind w:leftChars="103" w:left="216" w:firstLineChars="191" w:firstLine="458"/>
                              <w:jc w:val="both"/>
                              <w:textAlignment w:val="baseline"/>
                              <w:rPr>
                                <w:rFonts w:ascii="宋体" w:eastAsia="宋体" w:hAnsi="宋体" w:cs="宋体"/>
                                <w:color w:val="000000" w:themeColor="text1"/>
                                <w:kern w:val="24"/>
                                <w:szCs w:val="24"/>
                              </w:rPr>
                            </w:pPr>
                            <w:r>
                              <w:rPr>
                                <w:rFonts w:ascii="宋体" w:eastAsia="宋体" w:hAnsi="宋体" w:cs="宋体" w:hint="eastAsia"/>
                                <w:color w:val="000000" w:themeColor="text1"/>
                                <w:kern w:val="24"/>
                                <w:szCs w:val="24"/>
                              </w:rPr>
                              <w:t>智能超表面辅助的中继通信</w:t>
                            </w:r>
                          </w:p>
                          <w:p w14:paraId="34FBCE94" w14:textId="77777777" w:rsidR="00A57BD4" w:rsidRDefault="000E70F8">
                            <w:pPr>
                              <w:pStyle w:val="a7"/>
                              <w:numPr>
                                <w:ilvl w:val="0"/>
                                <w:numId w:val="1"/>
                              </w:numPr>
                              <w:spacing w:beforeAutospacing="0" w:afterAutospacing="0" w:line="276" w:lineRule="auto"/>
                              <w:ind w:leftChars="103" w:left="216" w:firstLineChars="191" w:firstLine="458"/>
                              <w:jc w:val="both"/>
                              <w:textAlignment w:val="baseline"/>
                              <w:rPr>
                                <w:rFonts w:ascii="宋体" w:eastAsia="宋体" w:hAnsi="宋体" w:cs="宋体"/>
                                <w:color w:val="000000" w:themeColor="text1"/>
                                <w:kern w:val="24"/>
                                <w:szCs w:val="24"/>
                              </w:rPr>
                            </w:pPr>
                            <w:r>
                              <w:rPr>
                                <w:rFonts w:ascii="宋体" w:eastAsia="宋体" w:hAnsi="宋体" w:cs="宋体" w:hint="eastAsia"/>
                                <w:color w:val="000000" w:themeColor="text1"/>
                                <w:kern w:val="24"/>
                                <w:szCs w:val="24"/>
                              </w:rPr>
                              <w:t>智能超表面选择与资源分配</w:t>
                            </w:r>
                          </w:p>
                          <w:p w14:paraId="3B30D1D7" w14:textId="77777777" w:rsidR="00A57BD4" w:rsidRDefault="000E70F8">
                            <w:pPr>
                              <w:pStyle w:val="a7"/>
                              <w:numPr>
                                <w:ilvl w:val="0"/>
                                <w:numId w:val="1"/>
                              </w:numPr>
                              <w:spacing w:beforeAutospacing="0" w:afterAutospacing="0" w:line="276" w:lineRule="auto"/>
                              <w:ind w:leftChars="103" w:left="216" w:firstLineChars="191" w:firstLine="458"/>
                              <w:jc w:val="both"/>
                              <w:textAlignment w:val="baseline"/>
                              <w:rPr>
                                <w:rFonts w:ascii="宋体" w:eastAsia="宋体" w:hAnsi="宋体" w:cs="宋体"/>
                                <w:color w:val="000000" w:themeColor="text1"/>
                                <w:kern w:val="24"/>
                                <w:szCs w:val="24"/>
                              </w:rPr>
                            </w:pPr>
                            <w:r>
                              <w:rPr>
                                <w:rFonts w:ascii="宋体" w:eastAsia="宋体" w:hAnsi="宋体" w:cs="宋体" w:hint="eastAsia"/>
                                <w:color w:val="000000" w:themeColor="text1"/>
                                <w:kern w:val="24"/>
                                <w:szCs w:val="24"/>
                              </w:rPr>
                              <w:t>基于能量收集的智能超表面通信</w:t>
                            </w:r>
                          </w:p>
                          <w:p w14:paraId="5AEF0949" w14:textId="77777777" w:rsidR="00A57BD4" w:rsidRDefault="000E70F8">
                            <w:pPr>
                              <w:pStyle w:val="a7"/>
                              <w:numPr>
                                <w:ilvl w:val="0"/>
                                <w:numId w:val="1"/>
                              </w:numPr>
                              <w:spacing w:beforeAutospacing="0" w:afterAutospacing="0" w:line="276" w:lineRule="auto"/>
                              <w:ind w:leftChars="103" w:left="216" w:firstLineChars="191" w:firstLine="458"/>
                              <w:jc w:val="both"/>
                              <w:textAlignment w:val="baseline"/>
                              <w:rPr>
                                <w:rFonts w:ascii="宋体" w:eastAsia="宋体" w:hAnsi="宋体" w:cs="宋体"/>
                                <w:color w:val="000000" w:themeColor="text1"/>
                                <w:kern w:val="24"/>
                                <w:szCs w:val="24"/>
                              </w:rPr>
                            </w:pPr>
                            <w:r>
                              <w:rPr>
                                <w:rFonts w:ascii="宋体" w:eastAsia="宋体" w:hAnsi="宋体" w:cs="宋体" w:hint="eastAsia"/>
                                <w:color w:val="000000" w:themeColor="text1"/>
                                <w:kern w:val="24"/>
                                <w:szCs w:val="24"/>
                              </w:rPr>
                              <w:t>智能超</w:t>
                            </w:r>
                            <w:proofErr w:type="gramStart"/>
                            <w:r>
                              <w:rPr>
                                <w:rFonts w:ascii="宋体" w:eastAsia="宋体" w:hAnsi="宋体" w:cs="宋体" w:hint="eastAsia"/>
                                <w:color w:val="000000" w:themeColor="text1"/>
                                <w:kern w:val="24"/>
                                <w:szCs w:val="24"/>
                              </w:rPr>
                              <w:t>表面数能同</w:t>
                            </w:r>
                            <w:proofErr w:type="gramEnd"/>
                            <w:r>
                              <w:rPr>
                                <w:rFonts w:ascii="宋体" w:eastAsia="宋体" w:hAnsi="宋体" w:cs="宋体" w:hint="eastAsia"/>
                                <w:color w:val="000000" w:themeColor="text1"/>
                                <w:kern w:val="24"/>
                                <w:szCs w:val="24"/>
                              </w:rPr>
                              <w:t>传理论</w:t>
                            </w:r>
                          </w:p>
                          <w:p w14:paraId="1F4409BE" w14:textId="77777777" w:rsidR="00A57BD4" w:rsidRDefault="000E70F8">
                            <w:pPr>
                              <w:pStyle w:val="a7"/>
                              <w:numPr>
                                <w:ilvl w:val="0"/>
                                <w:numId w:val="1"/>
                              </w:numPr>
                              <w:spacing w:beforeAutospacing="0" w:afterAutospacing="0" w:line="276" w:lineRule="auto"/>
                              <w:ind w:leftChars="103" w:left="216" w:firstLineChars="191" w:firstLine="458"/>
                              <w:jc w:val="both"/>
                              <w:textAlignment w:val="baseline"/>
                              <w:rPr>
                                <w:rFonts w:ascii="宋体" w:eastAsia="宋体" w:hAnsi="宋体" w:cs="宋体"/>
                                <w:color w:val="000000" w:themeColor="text1"/>
                                <w:kern w:val="24"/>
                                <w:szCs w:val="24"/>
                              </w:rPr>
                            </w:pPr>
                            <w:r>
                              <w:rPr>
                                <w:rFonts w:ascii="宋体" w:eastAsia="宋体" w:hAnsi="宋体" w:cs="宋体" w:hint="eastAsia"/>
                                <w:color w:val="000000" w:themeColor="text1"/>
                                <w:kern w:val="24"/>
                                <w:szCs w:val="24"/>
                              </w:rPr>
                              <w:t>智能超表面通信网络性能分析</w:t>
                            </w:r>
                          </w:p>
                          <w:p w14:paraId="103677CC" w14:textId="77777777" w:rsidR="00A57BD4" w:rsidRDefault="000E70F8">
                            <w:pPr>
                              <w:pStyle w:val="a7"/>
                              <w:numPr>
                                <w:ilvl w:val="0"/>
                                <w:numId w:val="1"/>
                              </w:numPr>
                              <w:spacing w:beforeAutospacing="0" w:afterAutospacing="0" w:line="276" w:lineRule="auto"/>
                              <w:ind w:leftChars="103" w:left="216" w:firstLineChars="191" w:firstLine="458"/>
                              <w:jc w:val="both"/>
                              <w:textAlignment w:val="baseline"/>
                              <w:rPr>
                                <w:rFonts w:ascii="宋体" w:eastAsia="宋体" w:hAnsi="宋体" w:cs="宋体"/>
                                <w:color w:val="000000" w:themeColor="text1"/>
                                <w:kern w:val="24"/>
                                <w:szCs w:val="24"/>
                              </w:rPr>
                            </w:pPr>
                            <w:r>
                              <w:rPr>
                                <w:rFonts w:ascii="宋体" w:eastAsia="宋体" w:hAnsi="宋体" w:cs="宋体" w:hint="eastAsia"/>
                                <w:color w:val="000000" w:themeColor="text1"/>
                                <w:kern w:val="24"/>
                                <w:szCs w:val="24"/>
                              </w:rPr>
                              <w:t>基于移动边缘计算的智能超表面通信技术</w:t>
                            </w:r>
                          </w:p>
                          <w:p w14:paraId="149E8250" w14:textId="77777777" w:rsidR="00A57BD4" w:rsidRDefault="000E70F8">
                            <w:pPr>
                              <w:pStyle w:val="a7"/>
                              <w:numPr>
                                <w:ilvl w:val="0"/>
                                <w:numId w:val="1"/>
                              </w:numPr>
                              <w:spacing w:beforeAutospacing="0" w:afterAutospacing="0" w:line="276" w:lineRule="auto"/>
                              <w:ind w:leftChars="103" w:left="216" w:firstLineChars="191" w:firstLine="458"/>
                              <w:jc w:val="both"/>
                              <w:textAlignment w:val="baseline"/>
                              <w:rPr>
                                <w:rFonts w:ascii="宋体" w:eastAsia="宋体" w:hAnsi="宋体" w:cs="宋体"/>
                                <w:color w:val="000000" w:themeColor="text1"/>
                                <w:kern w:val="24"/>
                                <w:szCs w:val="24"/>
                              </w:rPr>
                            </w:pPr>
                            <w:r>
                              <w:rPr>
                                <w:rFonts w:ascii="宋体" w:eastAsia="宋体" w:hAnsi="宋体" w:cs="宋体" w:hint="eastAsia"/>
                                <w:color w:val="000000" w:themeColor="text1"/>
                                <w:kern w:val="24"/>
                                <w:szCs w:val="24"/>
                              </w:rPr>
                              <w:t>智能超表面通信网络AI使能技术</w:t>
                            </w:r>
                          </w:p>
                          <w:p w14:paraId="1FF9E931" w14:textId="77777777" w:rsidR="00A57BD4" w:rsidRDefault="000E70F8">
                            <w:pPr>
                              <w:pStyle w:val="a7"/>
                              <w:numPr>
                                <w:ilvl w:val="0"/>
                                <w:numId w:val="1"/>
                              </w:numPr>
                              <w:spacing w:beforeAutospacing="0" w:afterAutospacing="0" w:line="276" w:lineRule="auto"/>
                              <w:ind w:leftChars="103" w:left="216" w:firstLineChars="191" w:firstLine="458"/>
                              <w:jc w:val="both"/>
                              <w:textAlignment w:val="baseline"/>
                              <w:rPr>
                                <w:rFonts w:ascii="宋体" w:eastAsia="宋体" w:hAnsi="宋体" w:cs="宋体"/>
                                <w:color w:val="000000" w:themeColor="text1"/>
                                <w:kern w:val="24"/>
                                <w:szCs w:val="24"/>
                              </w:rPr>
                            </w:pPr>
                            <w:r>
                              <w:rPr>
                                <w:rFonts w:ascii="宋体" w:eastAsia="宋体" w:hAnsi="宋体" w:cs="宋体" w:hint="eastAsia"/>
                                <w:color w:val="000000" w:themeColor="text1"/>
                                <w:kern w:val="24"/>
                                <w:szCs w:val="24"/>
                              </w:rPr>
                              <w:t>基于全双工的智能超表面通信技术</w:t>
                            </w:r>
                          </w:p>
                          <w:p w14:paraId="5173C422" w14:textId="77777777" w:rsidR="00A57BD4" w:rsidRDefault="000E70F8">
                            <w:pPr>
                              <w:pStyle w:val="a7"/>
                              <w:numPr>
                                <w:ilvl w:val="0"/>
                                <w:numId w:val="1"/>
                              </w:numPr>
                              <w:spacing w:beforeAutospacing="0" w:afterAutospacing="0" w:line="276" w:lineRule="auto"/>
                              <w:ind w:leftChars="103" w:left="216" w:firstLineChars="191" w:firstLine="458"/>
                              <w:jc w:val="both"/>
                              <w:textAlignment w:val="baseline"/>
                              <w:rPr>
                                <w:rFonts w:ascii="宋体" w:eastAsia="宋体" w:hAnsi="宋体" w:cs="宋体"/>
                                <w:color w:val="000000" w:themeColor="text1"/>
                                <w:kern w:val="24"/>
                                <w:szCs w:val="24"/>
                              </w:rPr>
                            </w:pPr>
                            <w:r>
                              <w:rPr>
                                <w:rFonts w:ascii="宋体" w:eastAsia="宋体" w:hAnsi="宋体" w:cs="宋体" w:hint="eastAsia"/>
                                <w:color w:val="000000" w:themeColor="text1"/>
                                <w:kern w:val="24"/>
                                <w:szCs w:val="24"/>
                              </w:rPr>
                              <w:t>智能超表面通信系统架构与验证平台</w:t>
                            </w:r>
                            <w:r>
                              <w:rPr>
                                <w:rFonts w:ascii="宋体" w:eastAsia="宋体" w:hAnsi="宋体" w:cs="宋体" w:hint="eastAsia"/>
                                <w:color w:val="000000" w:themeColor="text1"/>
                                <w:kern w:val="24"/>
                                <w:szCs w:val="24"/>
                              </w:rPr>
                              <w:t></w:t>
                            </w:r>
                          </w:p>
                          <w:p w14:paraId="61382331" w14:textId="77777777" w:rsidR="00A57BD4" w:rsidRDefault="000E70F8">
                            <w:pPr>
                              <w:pStyle w:val="a7"/>
                              <w:spacing w:beforeAutospacing="0" w:afterAutospacing="0" w:line="276" w:lineRule="auto"/>
                              <w:ind w:leftChars="294" w:left="617"/>
                              <w:jc w:val="both"/>
                              <w:textAlignment w:val="baseline"/>
                              <w:rPr>
                                <w:rFonts w:ascii="宋体" w:eastAsia="宋体" w:hAnsi="宋体" w:cs="宋体"/>
                                <w:color w:val="000000" w:themeColor="text1"/>
                                <w:kern w:val="24"/>
                                <w:szCs w:val="24"/>
                              </w:rPr>
                            </w:pPr>
                            <w:r>
                              <w:rPr>
                                <w:rFonts w:ascii="宋体" w:eastAsia="宋体" w:hAnsi="宋体" w:cs="宋体" w:hint="eastAsia"/>
                                <w:color w:val="000000" w:themeColor="text1"/>
                                <w:kern w:val="24"/>
                                <w:szCs w:val="24"/>
                              </w:rPr>
                              <w:t>详细信息请戳：</w:t>
                            </w:r>
                          </w:p>
                          <w:p w14:paraId="41AAFCA5" w14:textId="77777777" w:rsidR="00A57BD4" w:rsidRDefault="006831F2">
                            <w:pPr>
                              <w:pStyle w:val="a7"/>
                              <w:spacing w:beforeAutospacing="0" w:afterAutospacing="0" w:line="276" w:lineRule="auto"/>
                              <w:ind w:leftChars="294" w:left="617"/>
                              <w:jc w:val="both"/>
                              <w:textAlignment w:val="baseline"/>
                              <w:rPr>
                                <w:rFonts w:ascii="Times New Roman" w:eastAsia="宋体" w:hAnsi="Times New Roman"/>
                                <w:color w:val="000000" w:themeColor="text1"/>
                                <w:kern w:val="24"/>
                                <w:szCs w:val="24"/>
                              </w:rPr>
                            </w:pPr>
                            <w:hyperlink r:id="rId25" w:history="1">
                              <w:r w:rsidR="000E70F8">
                                <w:rPr>
                                  <w:rStyle w:val="a9"/>
                                  <w:rFonts w:ascii="Times New Roman" w:eastAsia="宋体" w:hAnsi="Times New Roman"/>
                                  <w:color w:val="000000" w:themeColor="text1"/>
                                  <w:kern w:val="24"/>
                                  <w:szCs w:val="24"/>
                                </w:rPr>
                                <w:t>http://jeit.ie.ac.cn/news/bianjibugonggao/6d265efa-d028-408c-90a7-87d6b8f640d8.htm</w:t>
                              </w:r>
                            </w:hyperlink>
                          </w:p>
                          <w:p w14:paraId="57AB2AB8" w14:textId="77777777" w:rsidR="00A57BD4" w:rsidRDefault="00A57BD4">
                            <w:pPr>
                              <w:pStyle w:val="a7"/>
                              <w:spacing w:beforeAutospacing="0" w:afterAutospacing="0" w:line="276" w:lineRule="auto"/>
                              <w:ind w:leftChars="294" w:left="617"/>
                              <w:jc w:val="both"/>
                              <w:textAlignment w:val="baseline"/>
                              <w:rPr>
                                <w:rFonts w:ascii="Times New Roman" w:eastAsia="宋体" w:hAnsi="Times New Roman"/>
                                <w:color w:val="000000" w:themeColor="text1"/>
                                <w:kern w:val="24"/>
                                <w:szCs w:val="24"/>
                              </w:rPr>
                            </w:pPr>
                          </w:p>
                          <w:p w14:paraId="5C92BA72" w14:textId="77777777" w:rsidR="00A57BD4" w:rsidRDefault="00A57BD4">
                            <w:pPr>
                              <w:pStyle w:val="a7"/>
                              <w:spacing w:beforeAutospacing="0" w:afterAutospacing="0" w:line="276" w:lineRule="auto"/>
                              <w:ind w:leftChars="294" w:left="617"/>
                              <w:jc w:val="both"/>
                              <w:textAlignment w:val="baseline"/>
                              <w:rPr>
                                <w:rFonts w:ascii="宋体" w:eastAsia="宋体" w:hAnsi="宋体" w:cs="宋体"/>
                                <w:color w:val="000000" w:themeColor="text1"/>
                                <w:kern w:val="24"/>
                                <w:szCs w:val="24"/>
                              </w:rPr>
                            </w:pPr>
                          </w:p>
                          <w:p w14:paraId="04078CF2" w14:textId="77777777" w:rsidR="00A57BD4" w:rsidRDefault="000E70F8">
                            <w:pPr>
                              <w:ind w:firstLineChars="200" w:firstLine="440"/>
                              <w:jc w:val="left"/>
                              <w:rPr>
                                <w:rFonts w:ascii="Times New Roman" w:eastAsia="宋体" w:hAnsi="Times New Roman" w:cs="Times New Roman"/>
                                <w:color w:val="000000" w:themeColor="text1"/>
                                <w:kern w:val="24"/>
                                <w:sz w:val="22"/>
                              </w:rPr>
                            </w:pPr>
                            <w:r>
                              <w:rPr>
                                <w:rFonts w:ascii="Times New Roman" w:eastAsia="宋体" w:hAnsi="Times New Roman" w:cs="Times New Roman" w:hint="eastAsia"/>
                                <w:color w:val="000000" w:themeColor="text1"/>
                                <w:kern w:val="24"/>
                                <w:sz w:val="22"/>
                              </w:rPr>
                              <w:t></w:t>
                            </w:r>
                          </w:p>
                          <w:p w14:paraId="30B6D81D" w14:textId="77777777" w:rsidR="00A57BD4" w:rsidRDefault="000E70F8">
                            <w:pPr>
                              <w:ind w:firstLineChars="200" w:firstLine="440"/>
                              <w:jc w:val="left"/>
                              <w:rPr>
                                <w:rFonts w:ascii="Times New Roman" w:eastAsia="宋体" w:hAnsi="Times New Roman" w:cs="Times New Roman"/>
                                <w:color w:val="000000" w:themeColor="text1"/>
                                <w:kern w:val="24"/>
                                <w:sz w:val="22"/>
                              </w:rPr>
                            </w:pPr>
                            <w:r>
                              <w:rPr>
                                <w:rFonts w:ascii="Times New Roman" w:eastAsia="宋体" w:hAnsi="Times New Roman" w:cs="Times New Roman" w:hint="eastAsia"/>
                                <w:color w:val="000000" w:themeColor="text1"/>
                                <w:kern w:val="24"/>
                                <w:sz w:val="22"/>
                              </w:rPr>
                              <w:t></w:t>
                            </w:r>
                          </w:p>
                          <w:p w14:paraId="718D8CDA" w14:textId="77777777" w:rsidR="00A57BD4" w:rsidRDefault="00A57BD4">
                            <w:pPr>
                              <w:ind w:firstLineChars="200" w:firstLine="420"/>
                              <w:jc w:val="left"/>
                              <w:rPr>
                                <w:b/>
                                <w:bCs/>
                              </w:rPr>
                            </w:pPr>
                          </w:p>
                          <w:p w14:paraId="5E616980" w14:textId="77777777" w:rsidR="00A57BD4" w:rsidRDefault="00A57BD4">
                            <w:pPr>
                              <w:rPr>
                                <w:rFonts w:ascii="宋体" w:eastAsia="宋体" w:hAnsi="宋体" w:cs="宋体"/>
                                <w:kern w:val="0"/>
                                <w:sz w:val="24"/>
                                <w:szCs w:val="24"/>
                              </w:rPr>
                            </w:pPr>
                          </w:p>
                          <w:p w14:paraId="5A193954" w14:textId="77777777" w:rsidR="00A57BD4" w:rsidRDefault="00A57BD4">
                            <w:pPr>
                              <w:ind w:firstLineChars="200" w:firstLine="420"/>
                              <w:jc w:val="left"/>
                              <w:rPr>
                                <w:b/>
                                <w:bCs/>
                              </w:rPr>
                            </w:pPr>
                          </w:p>
                        </w:txbxContent>
                      </wps:txbx>
                      <wps:bodyPr wrap="square">
                        <a:noAutofit/>
                      </wps:bodyPr>
                    </wps:wsp>
                  </a:graphicData>
                </a:graphic>
              </wp:anchor>
            </w:drawing>
          </mc:Choice>
          <mc:Fallback>
            <w:pict>
              <v:rect w14:anchorId="3E42408D" id="矩形 138" o:spid="_x0000_s1047" style="position:absolute;margin-left:13.75pt;margin-top:104.55pt;width:540.55pt;height:704.9pt;z-index:2516736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" filled="f" stroked="f">
                <v:textbox>
                  <w:txbxContent>
                    <w:p w14:paraId="64C3D73C" w14:textId="77777777" w:rsidR="00A57BD4" w:rsidRDefault="000E70F8">
                      <w:pPr>
                        <w:pStyle w:val="a7"/>
                        <w:shd w:val="clear" w:color="auto" w:fill="FFFFFF"/>
                        <w:spacing w:beforeAutospacing="0" w:afterAutospacing="0" w:line="312" w:lineRule="atLeast"/>
                        <w:ind w:firstLineChars="150" w:firstLine="422"/>
                        <w:rPr>
                          <w:rFonts w:ascii="宋体" w:eastAsia="宋体" w:hAnsi="宋体" w:cs="宋体"/>
                          <w:b/>
                          <w:bCs/>
                          <w:color w:val="333333"/>
                          <w:sz w:val="28"/>
                          <w:szCs w:val="28"/>
                          <w:shd w:val="clear" w:color="auto" w:fill="FFFFFF"/>
                        </w:rPr>
                      </w:pPr>
                      <w:r>
                        <w:rPr>
                          <w:rFonts w:ascii="宋体" w:eastAsia="宋体" w:hAnsi="宋体" w:cs="宋体" w:hint="eastAsia"/>
                          <w:b/>
                          <w:bCs/>
                          <w:color w:val="333333"/>
                          <w:sz w:val="28"/>
                          <w:szCs w:val="28"/>
                          <w:shd w:val="clear" w:color="auto" w:fill="FFFFFF"/>
                        </w:rPr>
                        <w:t>《电子与信息学报》</w:t>
                      </w:r>
                    </w:p>
                    <w:p w14:paraId="4825103B" w14:textId="77777777" w:rsidR="00A57BD4" w:rsidRDefault="00A57BD4">
                      <w:pPr>
                        <w:pStyle w:val="a7"/>
                        <w:shd w:val="clear" w:color="auto" w:fill="FFFFFF"/>
                        <w:spacing w:beforeAutospacing="0" w:afterAutospacing="0" w:line="312" w:lineRule="atLeast"/>
                        <w:ind w:firstLineChars="1666" w:firstLine="4014"/>
                        <w:rPr>
                          <w:rFonts w:ascii="宋体" w:eastAsia="宋体" w:hAnsi="宋体" w:cs="宋体"/>
                          <w:b/>
                          <w:bCs/>
                          <w:color w:val="333333"/>
                          <w:szCs w:val="24"/>
                          <w:shd w:val="clear" w:color="auto" w:fill="FFFFFF"/>
                        </w:rPr>
                      </w:pPr>
                    </w:p>
                    <w:p w14:paraId="50EC95CD" w14:textId="77777777" w:rsidR="00A57BD4" w:rsidRDefault="00A57BD4">
                      <w:pPr>
                        <w:pStyle w:val="a7"/>
                        <w:shd w:val="clear" w:color="auto" w:fill="FFFFFF"/>
                        <w:spacing w:beforeAutospacing="0" w:afterAutospacing="0" w:line="312" w:lineRule="atLeast"/>
                        <w:ind w:firstLineChars="1666" w:firstLine="4014"/>
                        <w:rPr>
                          <w:rFonts w:ascii="宋体" w:eastAsia="宋体" w:hAnsi="宋体" w:cs="宋体"/>
                          <w:b/>
                          <w:bCs/>
                          <w:color w:val="333333"/>
                          <w:szCs w:val="24"/>
                          <w:shd w:val="clear" w:color="auto" w:fill="FFFFFF"/>
                        </w:rPr>
                      </w:pPr>
                    </w:p>
                    <w:p w14:paraId="1F3BC8AB" w14:textId="77777777" w:rsidR="00A57BD4" w:rsidRDefault="00A57BD4">
                      <w:pPr>
                        <w:pStyle w:val="a7"/>
                        <w:shd w:val="clear" w:color="auto" w:fill="FFFFFF"/>
                        <w:spacing w:beforeAutospacing="0" w:afterAutospacing="0" w:line="312" w:lineRule="atLeast"/>
                        <w:ind w:firstLineChars="1666" w:firstLine="4014"/>
                        <w:rPr>
                          <w:rFonts w:ascii="宋体" w:eastAsia="宋体" w:hAnsi="宋体" w:cs="宋体"/>
                          <w:b/>
                          <w:bCs/>
                          <w:color w:val="333333"/>
                          <w:szCs w:val="24"/>
                          <w:shd w:val="clear" w:color="auto" w:fill="FFFFFF"/>
                        </w:rPr>
                      </w:pPr>
                    </w:p>
                    <w:p w14:paraId="538E10E0" w14:textId="77777777" w:rsidR="00A57BD4" w:rsidRDefault="000E70F8">
                      <w:pPr>
                        <w:pStyle w:val="a7"/>
                        <w:shd w:val="clear" w:color="auto" w:fill="FFFFFF"/>
                        <w:spacing w:beforeAutospacing="0" w:afterAutospacing="0" w:line="312" w:lineRule="atLeast"/>
                        <w:ind w:firstLineChars="1666" w:firstLine="4014"/>
                        <w:rPr>
                          <w:rFonts w:ascii="宋体" w:eastAsia="宋体" w:hAnsi="宋体" w:cs="宋体"/>
                          <w:color w:val="333333"/>
                          <w:szCs w:val="24"/>
                          <w:shd w:val="clear" w:color="auto" w:fill="FFFFFF"/>
                        </w:rPr>
                      </w:pPr>
                      <w:r>
                        <w:rPr>
                          <w:rFonts w:ascii="宋体" w:eastAsia="宋体" w:hAnsi="宋体" w:cs="宋体" w:hint="eastAsia"/>
                          <w:b/>
                          <w:bCs/>
                          <w:color w:val="333333"/>
                          <w:szCs w:val="24"/>
                          <w:shd w:val="clear" w:color="auto" w:fill="FFFFFF"/>
                        </w:rPr>
                        <w:t>主管单位：</w:t>
                      </w:r>
                      <w:r>
                        <w:rPr>
                          <w:rFonts w:ascii="宋体" w:eastAsia="宋体" w:hAnsi="宋体" w:cs="宋体" w:hint="eastAsia"/>
                          <w:color w:val="333333"/>
                          <w:szCs w:val="24"/>
                          <w:shd w:val="clear" w:color="auto" w:fill="FFFFFF"/>
                        </w:rPr>
                        <w:t>中国科学院</w:t>
                      </w:r>
                    </w:p>
                    <w:p w14:paraId="0C2A4987" w14:textId="77777777" w:rsidR="00A57BD4" w:rsidRDefault="000E70F8">
                      <w:pPr>
                        <w:pStyle w:val="a7"/>
                        <w:spacing w:beforeAutospacing="0" w:afterAutospacing="0" w:line="276" w:lineRule="auto"/>
                        <w:ind w:firstLineChars="1666" w:firstLine="4014"/>
                        <w:jc w:val="both"/>
                        <w:textAlignment w:val="baseline"/>
                        <w:rPr>
                          <w:rFonts w:ascii="宋体" w:eastAsia="宋体" w:hAnsi="宋体" w:cs="宋体"/>
                          <w:color w:val="333333"/>
                          <w:szCs w:val="24"/>
                          <w:shd w:val="clear" w:color="auto" w:fill="FFFFFF"/>
                        </w:rPr>
                      </w:pPr>
                      <w:r>
                        <w:rPr>
                          <w:rFonts w:ascii="宋体" w:eastAsia="宋体" w:hAnsi="宋体" w:cs="宋体" w:hint="eastAsia"/>
                          <w:b/>
                          <w:bCs/>
                          <w:color w:val="333333"/>
                          <w:szCs w:val="24"/>
                          <w:shd w:val="clear" w:color="auto" w:fill="FFFFFF"/>
                        </w:rPr>
                        <w:t>主办单位：</w:t>
                      </w:r>
                      <w:r>
                        <w:rPr>
                          <w:rFonts w:ascii="宋体" w:eastAsia="宋体" w:hAnsi="宋体" w:cs="宋体" w:hint="eastAsia"/>
                          <w:color w:val="333333"/>
                          <w:szCs w:val="24"/>
                          <w:shd w:val="clear" w:color="auto" w:fill="FFFFFF"/>
                        </w:rPr>
                        <w:t>中国科学院空</w:t>
                      </w:r>
                      <w:proofErr w:type="gramStart"/>
                      <w:r>
                        <w:rPr>
                          <w:rFonts w:ascii="宋体" w:eastAsia="宋体" w:hAnsi="宋体" w:cs="宋体" w:hint="eastAsia"/>
                          <w:color w:val="333333"/>
                          <w:szCs w:val="24"/>
                          <w:shd w:val="clear" w:color="auto" w:fill="FFFFFF"/>
                        </w:rPr>
                        <w:t>天信息</w:t>
                      </w:r>
                      <w:proofErr w:type="gramEnd"/>
                      <w:r>
                        <w:rPr>
                          <w:rFonts w:ascii="宋体" w:eastAsia="宋体" w:hAnsi="宋体" w:cs="宋体" w:hint="eastAsia"/>
                          <w:color w:val="333333"/>
                          <w:szCs w:val="24"/>
                          <w:shd w:val="clear" w:color="auto" w:fill="FFFFFF"/>
                        </w:rPr>
                        <w:t>创新研究院</w:t>
                      </w:r>
                    </w:p>
                    <w:p w14:paraId="4D5385F3" w14:textId="77777777" w:rsidR="00A57BD4" w:rsidRDefault="000E70F8">
                      <w:pPr>
                        <w:pStyle w:val="a7"/>
                        <w:spacing w:beforeAutospacing="0" w:afterAutospacing="0" w:line="276" w:lineRule="auto"/>
                        <w:ind w:firstLineChars="1666" w:firstLine="4014"/>
                        <w:jc w:val="both"/>
                        <w:textAlignment w:val="baseline"/>
                        <w:rPr>
                          <w:rFonts w:ascii="宋体" w:eastAsia="宋体" w:hAnsi="宋体" w:cs="宋体"/>
                          <w:color w:val="333333"/>
                          <w:szCs w:val="24"/>
                          <w:shd w:val="clear" w:color="auto" w:fill="FFFFFF"/>
                        </w:rPr>
                      </w:pPr>
                      <w:r>
                        <w:rPr>
                          <w:rFonts w:ascii="宋体" w:eastAsia="宋体" w:hAnsi="宋体" w:cs="宋体" w:hint="eastAsia"/>
                          <w:b/>
                          <w:bCs/>
                          <w:color w:val="333333"/>
                          <w:szCs w:val="24"/>
                          <w:shd w:val="clear" w:color="auto" w:fill="FFFFFF"/>
                        </w:rPr>
                        <w:t>发行周期：</w:t>
                      </w:r>
                      <w:r>
                        <w:rPr>
                          <w:rFonts w:ascii="宋体" w:eastAsia="宋体" w:hAnsi="宋体" w:cs="宋体" w:hint="eastAsia"/>
                          <w:color w:val="333333"/>
                          <w:szCs w:val="24"/>
                          <w:shd w:val="clear" w:color="auto" w:fill="FFFFFF"/>
                        </w:rPr>
                        <w:t>月刊</w:t>
                      </w:r>
                    </w:p>
                    <w:p w14:paraId="1846A72D" w14:textId="77777777" w:rsidR="00A57BD4" w:rsidRDefault="000E70F8">
                      <w:pPr>
                        <w:pStyle w:val="a7"/>
                        <w:spacing w:beforeAutospacing="0" w:afterAutospacing="0" w:line="276" w:lineRule="auto"/>
                        <w:ind w:firstLineChars="1666" w:firstLine="4014"/>
                        <w:jc w:val="both"/>
                        <w:textAlignment w:val="baseline"/>
                        <w:rPr>
                          <w:rFonts w:ascii="宋体" w:eastAsia="宋体" w:hAnsi="宋体" w:cs="宋体"/>
                          <w:color w:val="333333"/>
                          <w:szCs w:val="24"/>
                          <w:shd w:val="clear" w:color="auto" w:fill="FFFFFF"/>
                        </w:rPr>
                      </w:pPr>
                      <w:r>
                        <w:rPr>
                          <w:rFonts w:ascii="宋体" w:eastAsia="宋体" w:hAnsi="宋体" w:cs="宋体" w:hint="eastAsia"/>
                          <w:b/>
                          <w:bCs/>
                          <w:color w:val="333333"/>
                          <w:szCs w:val="24"/>
                          <w:shd w:val="clear" w:color="auto" w:fill="FFFFFF"/>
                        </w:rPr>
                        <w:t>收录范围：</w:t>
                      </w:r>
                      <w:r>
                        <w:rPr>
                          <w:rFonts w:ascii="宋体" w:eastAsia="宋体" w:hAnsi="宋体" w:cs="宋体" w:hint="eastAsia"/>
                          <w:color w:val="333333"/>
                          <w:szCs w:val="24"/>
                          <w:shd w:val="clear" w:color="auto" w:fill="FFFFFF"/>
                        </w:rPr>
                        <w:t>EI收录期刊、</w:t>
                      </w:r>
                      <w:r>
                        <w:rPr>
                          <w:rFonts w:ascii="Times New Roman" w:eastAsia="宋体" w:hAnsi="Times New Roman"/>
                          <w:color w:val="333333"/>
                          <w:szCs w:val="24"/>
                          <w:shd w:val="clear" w:color="auto" w:fill="FFFFFF"/>
                        </w:rPr>
                        <w:t>Scopus</w:t>
                      </w:r>
                      <w:r>
                        <w:rPr>
                          <w:rFonts w:ascii="宋体" w:eastAsia="宋体" w:hAnsi="宋体" w:cs="宋体" w:hint="eastAsia"/>
                          <w:color w:val="333333"/>
                          <w:szCs w:val="24"/>
                          <w:shd w:val="clear" w:color="auto" w:fill="FFFFFF"/>
                        </w:rPr>
                        <w:t>收录期刊、</w:t>
                      </w:r>
                      <w:r>
                        <w:rPr>
                          <w:rFonts w:ascii="Times New Roman" w:eastAsia="宋体" w:hAnsi="Times New Roman"/>
                          <w:color w:val="333333"/>
                          <w:szCs w:val="24"/>
                          <w:shd w:val="clear" w:color="auto" w:fill="FFFFFF"/>
                        </w:rPr>
                        <w:t>ESCI</w:t>
                      </w:r>
                      <w:r>
                        <w:rPr>
                          <w:rFonts w:ascii="宋体" w:eastAsia="宋体" w:hAnsi="宋体" w:cs="宋体" w:hint="eastAsia"/>
                          <w:color w:val="333333"/>
                          <w:szCs w:val="24"/>
                          <w:shd w:val="clear" w:color="auto" w:fill="FFFFFF"/>
                        </w:rPr>
                        <w:t>收录期刊</w:t>
                      </w:r>
                    </w:p>
                    <w:p w14:paraId="69883267" w14:textId="77777777" w:rsidR="00A57BD4" w:rsidRDefault="000E70F8">
                      <w:pPr>
                        <w:pStyle w:val="a7"/>
                        <w:spacing w:beforeAutospacing="0" w:afterAutospacing="0" w:line="276" w:lineRule="auto"/>
                        <w:ind w:firstLineChars="1666" w:firstLine="4014"/>
                        <w:jc w:val="both"/>
                        <w:textAlignment w:val="baseline"/>
                        <w:rPr>
                          <w:rFonts w:ascii="宋体" w:eastAsia="宋体" w:hAnsi="宋体" w:cs="宋体"/>
                          <w:color w:val="333333"/>
                          <w:szCs w:val="24"/>
                          <w:shd w:val="clear" w:color="auto" w:fill="FFFFFF"/>
                        </w:rPr>
                      </w:pPr>
                      <w:r>
                        <w:rPr>
                          <w:rFonts w:ascii="宋体" w:eastAsia="宋体" w:hAnsi="宋体" w:cs="宋体" w:hint="eastAsia"/>
                          <w:b/>
                          <w:bCs/>
                          <w:color w:val="333333"/>
                          <w:szCs w:val="24"/>
                          <w:shd w:val="clear" w:color="auto" w:fill="FFFFFF"/>
                        </w:rPr>
                        <w:t>投稿方式：</w:t>
                      </w:r>
                      <w:hyperlink r:id="rId26" w:history="1">
                        <w:r>
                          <w:rPr>
                            <w:rFonts w:ascii="Times New Roman" w:eastAsia="宋体" w:hAnsi="Times New Roman"/>
                            <w:color w:val="333333"/>
                            <w:szCs w:val="24"/>
                            <w:shd w:val="clear" w:color="auto" w:fill="FFFFFF"/>
                          </w:rPr>
                          <w:t>http://jeit.ie.ac.cn/</w:t>
                        </w:r>
                      </w:hyperlink>
                    </w:p>
                    <w:p w14:paraId="29027714" w14:textId="77777777" w:rsidR="00A57BD4" w:rsidRDefault="000E70F8">
                      <w:pPr>
                        <w:pStyle w:val="a7"/>
                        <w:spacing w:beforeAutospacing="0" w:afterAutospacing="0" w:line="276" w:lineRule="auto"/>
                        <w:ind w:firstLineChars="1666" w:firstLine="4014"/>
                        <w:jc w:val="both"/>
                        <w:textAlignment w:val="baseline"/>
                        <w:rPr>
                          <w:rFonts w:ascii="宋体" w:eastAsia="宋体" w:hAnsi="宋体" w:cs="宋体"/>
                          <w:color w:val="333333"/>
                          <w:szCs w:val="24"/>
                          <w:shd w:val="clear" w:color="auto" w:fill="FFFFFF"/>
                        </w:rPr>
                      </w:pPr>
                      <w:r>
                        <w:rPr>
                          <w:rFonts w:ascii="宋体" w:eastAsia="宋体" w:hAnsi="宋体" w:cs="宋体" w:hint="eastAsia"/>
                          <w:b/>
                          <w:bCs/>
                          <w:color w:val="333333"/>
                          <w:szCs w:val="24"/>
                          <w:shd w:val="clear" w:color="auto" w:fill="FFFFFF"/>
                        </w:rPr>
                        <w:t>截稿时间：</w:t>
                      </w:r>
                      <w:r>
                        <w:rPr>
                          <w:rFonts w:ascii="宋体" w:eastAsia="宋体" w:hAnsi="宋体" w:cs="宋体" w:hint="eastAsia"/>
                          <w:color w:val="333333"/>
                          <w:szCs w:val="24"/>
                          <w:shd w:val="clear" w:color="auto" w:fill="FFFFFF"/>
                        </w:rPr>
                        <w:t>2021年12月31日</w:t>
                      </w:r>
                    </w:p>
                    <w:p w14:paraId="5E9F160D" w14:textId="77777777" w:rsidR="00A57BD4" w:rsidRDefault="000E70F8">
                      <w:pPr>
                        <w:pStyle w:val="a7"/>
                        <w:spacing w:beforeAutospacing="0" w:afterAutospacing="0" w:line="276" w:lineRule="auto"/>
                        <w:ind w:firstLineChars="1666" w:firstLine="4014"/>
                        <w:jc w:val="both"/>
                        <w:textAlignment w:val="baseline"/>
                        <w:rPr>
                          <w:rFonts w:ascii="宋体" w:eastAsia="宋体" w:hAnsi="宋体" w:cs="宋体"/>
                          <w:color w:val="333333"/>
                          <w:szCs w:val="24"/>
                          <w:shd w:val="clear" w:color="auto" w:fill="FFFFFF"/>
                        </w:rPr>
                      </w:pPr>
                      <w:r>
                        <w:rPr>
                          <w:rFonts w:ascii="宋体" w:eastAsia="宋体" w:hAnsi="宋体" w:cs="宋体" w:hint="eastAsia"/>
                          <w:b/>
                          <w:bCs/>
                          <w:color w:val="333333"/>
                          <w:szCs w:val="24"/>
                          <w:shd w:val="clear" w:color="auto" w:fill="FFFFFF"/>
                        </w:rPr>
                        <w:t>稿件拟录用时间：</w:t>
                      </w:r>
                      <w:r>
                        <w:rPr>
                          <w:rFonts w:ascii="宋体" w:eastAsia="宋体" w:hAnsi="宋体" w:cs="宋体" w:hint="eastAsia"/>
                          <w:color w:val="333333"/>
                          <w:szCs w:val="24"/>
                          <w:shd w:val="clear" w:color="auto" w:fill="FFFFFF"/>
                        </w:rPr>
                        <w:t>2022年2月28日</w:t>
                      </w:r>
                    </w:p>
                    <w:p w14:paraId="181DDE1F" w14:textId="77777777" w:rsidR="00A57BD4" w:rsidRDefault="000E70F8">
                      <w:pPr>
                        <w:pStyle w:val="a7"/>
                        <w:spacing w:beforeAutospacing="0" w:afterAutospacing="0" w:line="276" w:lineRule="auto"/>
                        <w:ind w:firstLineChars="1666" w:firstLine="4014"/>
                        <w:jc w:val="both"/>
                        <w:textAlignment w:val="baseline"/>
                        <w:rPr>
                          <w:rFonts w:ascii="宋体" w:eastAsia="宋体" w:hAnsi="宋体" w:cs="宋体"/>
                          <w:color w:val="333333"/>
                          <w:szCs w:val="24"/>
                          <w:shd w:val="clear" w:color="auto" w:fill="FFFFFF"/>
                        </w:rPr>
                      </w:pPr>
                      <w:proofErr w:type="gramStart"/>
                      <w:r>
                        <w:rPr>
                          <w:rFonts w:ascii="宋体" w:eastAsia="宋体" w:hAnsi="宋体" w:cs="宋体" w:hint="eastAsia"/>
                          <w:b/>
                          <w:bCs/>
                          <w:color w:val="333333"/>
                          <w:szCs w:val="24"/>
                          <w:shd w:val="clear" w:color="auto" w:fill="FFFFFF"/>
                        </w:rPr>
                        <w:t>纸刊拟</w:t>
                      </w:r>
                      <w:proofErr w:type="gramEnd"/>
                      <w:r>
                        <w:rPr>
                          <w:rFonts w:ascii="宋体" w:eastAsia="宋体" w:hAnsi="宋体" w:cs="宋体" w:hint="eastAsia"/>
                          <w:b/>
                          <w:bCs/>
                          <w:color w:val="333333"/>
                          <w:szCs w:val="24"/>
                          <w:shd w:val="clear" w:color="auto" w:fill="FFFFFF"/>
                        </w:rPr>
                        <w:t>出版时间：</w:t>
                      </w:r>
                      <w:r>
                        <w:rPr>
                          <w:rFonts w:ascii="宋体" w:eastAsia="宋体" w:hAnsi="宋体" w:cs="宋体" w:hint="eastAsia"/>
                          <w:color w:val="333333"/>
                          <w:szCs w:val="24"/>
                          <w:shd w:val="clear" w:color="auto" w:fill="FFFFFF"/>
                        </w:rPr>
                        <w:t>2022年5月。 </w:t>
                      </w:r>
                    </w:p>
                    <w:p w14:paraId="4CDF063B" w14:textId="77777777" w:rsidR="00A57BD4" w:rsidRDefault="00A57BD4">
                      <w:pPr>
                        <w:pStyle w:val="a7"/>
                        <w:spacing w:beforeAutospacing="0" w:afterAutospacing="0" w:line="276" w:lineRule="auto"/>
                        <w:ind w:firstLineChars="1666" w:firstLine="4014"/>
                        <w:jc w:val="both"/>
                        <w:textAlignment w:val="baseline"/>
                        <w:rPr>
                          <w:rFonts w:ascii="宋体" w:eastAsia="宋体" w:hAnsi="宋体" w:cs="宋体"/>
                          <w:b/>
                          <w:bCs/>
                          <w:color w:val="333333"/>
                          <w:szCs w:val="24"/>
                          <w:shd w:val="clear" w:color="auto" w:fill="FFFFFF"/>
                        </w:rPr>
                      </w:pPr>
                    </w:p>
                    <w:p w14:paraId="22FEDD67" w14:textId="77777777" w:rsidR="00A57BD4" w:rsidRDefault="00A57BD4">
                      <w:pPr>
                        <w:pStyle w:val="a7"/>
                        <w:spacing w:beforeAutospacing="0" w:afterAutospacing="0" w:line="276" w:lineRule="auto"/>
                        <w:ind w:firstLineChars="1666" w:firstLine="4014"/>
                        <w:jc w:val="both"/>
                        <w:textAlignment w:val="baseline"/>
                        <w:rPr>
                          <w:rFonts w:ascii="宋体" w:eastAsia="宋体" w:hAnsi="宋体" w:cs="宋体"/>
                          <w:b/>
                          <w:bCs/>
                          <w:color w:val="333333"/>
                          <w:szCs w:val="24"/>
                          <w:shd w:val="clear" w:color="auto" w:fill="FFFFFF"/>
                        </w:rPr>
                      </w:pPr>
                    </w:p>
                    <w:p w14:paraId="26807556" w14:textId="77777777" w:rsidR="00A57BD4" w:rsidRDefault="00A57BD4">
                      <w:pPr>
                        <w:pStyle w:val="a7"/>
                        <w:spacing w:beforeAutospacing="0" w:afterAutospacing="0" w:line="276" w:lineRule="auto"/>
                        <w:ind w:firstLineChars="1666" w:firstLine="4014"/>
                        <w:jc w:val="both"/>
                        <w:textAlignment w:val="baseline"/>
                        <w:rPr>
                          <w:rFonts w:ascii="宋体" w:eastAsia="宋体" w:hAnsi="宋体" w:cs="宋体"/>
                          <w:b/>
                          <w:bCs/>
                          <w:color w:val="333333"/>
                          <w:szCs w:val="24"/>
                          <w:shd w:val="clear" w:color="auto" w:fill="FFFFFF"/>
                        </w:rPr>
                      </w:pPr>
                    </w:p>
                    <w:p w14:paraId="29223192" w14:textId="77777777" w:rsidR="00A57BD4" w:rsidRDefault="000E70F8">
                      <w:pPr>
                        <w:pStyle w:val="a7"/>
                        <w:spacing w:beforeAutospacing="0" w:afterAutospacing="0" w:line="276" w:lineRule="auto"/>
                        <w:ind w:firstLineChars="175" w:firstLine="422"/>
                        <w:jc w:val="both"/>
                        <w:textAlignment w:val="baseline"/>
                        <w:rPr>
                          <w:rFonts w:ascii="宋体" w:eastAsia="宋体" w:hAnsi="宋体" w:cs="宋体"/>
                          <w:b/>
                          <w:bCs/>
                          <w:color w:val="333333"/>
                          <w:szCs w:val="24"/>
                          <w:shd w:val="clear" w:color="auto" w:fill="FFFFFF"/>
                        </w:rPr>
                      </w:pPr>
                      <w:r>
                        <w:rPr>
                          <w:rFonts w:ascii="宋体" w:eastAsia="宋体" w:hAnsi="宋体" w:cs="宋体" w:hint="eastAsia"/>
                          <w:b/>
                          <w:bCs/>
                          <w:color w:val="333333"/>
                          <w:szCs w:val="24"/>
                          <w:shd w:val="clear" w:color="auto" w:fill="FFFFFF"/>
                        </w:rPr>
                        <w:t>RIS征文主题：</w:t>
                      </w:r>
                    </w:p>
                    <w:p w14:paraId="1FD472E7" w14:textId="77777777" w:rsidR="00A57BD4" w:rsidRDefault="000E70F8">
                      <w:pPr>
                        <w:pStyle w:val="a7"/>
                        <w:numPr>
                          <w:ilvl w:val="0"/>
                          <w:numId w:val="1"/>
                        </w:numPr>
                        <w:spacing w:beforeAutospacing="0" w:afterAutospacing="0" w:line="276" w:lineRule="auto"/>
                        <w:ind w:leftChars="103" w:left="216" w:firstLineChars="191" w:firstLine="458"/>
                        <w:jc w:val="both"/>
                        <w:textAlignment w:val="baseline"/>
                        <w:rPr>
                          <w:rFonts w:ascii="宋体" w:eastAsia="宋体" w:hAnsi="宋体" w:cs="宋体"/>
                          <w:color w:val="000000" w:themeColor="text1"/>
                          <w:kern w:val="24"/>
                          <w:szCs w:val="24"/>
                        </w:rPr>
                      </w:pPr>
                      <w:r>
                        <w:rPr>
                          <w:rFonts w:ascii="宋体" w:eastAsia="宋体" w:hAnsi="宋体" w:cs="宋体" w:hint="eastAsia"/>
                          <w:color w:val="000000" w:themeColor="text1"/>
                          <w:kern w:val="24"/>
                          <w:szCs w:val="24"/>
                        </w:rPr>
                        <w:t>智能超表面通信网络基础理论与性能极限</w:t>
                      </w:r>
                    </w:p>
                    <w:p w14:paraId="3448B89F" w14:textId="77777777" w:rsidR="00A57BD4" w:rsidRDefault="000E70F8">
                      <w:pPr>
                        <w:pStyle w:val="a7"/>
                        <w:numPr>
                          <w:ilvl w:val="0"/>
                          <w:numId w:val="1"/>
                        </w:numPr>
                        <w:spacing w:beforeAutospacing="0" w:afterAutospacing="0" w:line="276" w:lineRule="auto"/>
                        <w:ind w:leftChars="103" w:left="216" w:firstLineChars="191" w:firstLine="458"/>
                        <w:jc w:val="both"/>
                        <w:textAlignment w:val="baseline"/>
                        <w:rPr>
                          <w:rFonts w:ascii="宋体" w:eastAsia="宋体" w:hAnsi="宋体" w:cs="宋体"/>
                          <w:color w:val="000000" w:themeColor="text1"/>
                          <w:kern w:val="24"/>
                          <w:szCs w:val="24"/>
                        </w:rPr>
                      </w:pPr>
                      <w:r>
                        <w:rPr>
                          <w:rFonts w:ascii="宋体" w:eastAsia="宋体" w:hAnsi="宋体" w:cs="宋体" w:hint="eastAsia"/>
                          <w:color w:val="000000" w:themeColor="text1"/>
                          <w:kern w:val="24"/>
                          <w:szCs w:val="24"/>
                        </w:rPr>
                        <w:t>智能超表面网络信道建模与信道估计</w:t>
                      </w:r>
                    </w:p>
                    <w:p w14:paraId="64DF8825" w14:textId="77777777" w:rsidR="00A57BD4" w:rsidRDefault="000E70F8">
                      <w:pPr>
                        <w:pStyle w:val="a7"/>
                        <w:numPr>
                          <w:ilvl w:val="0"/>
                          <w:numId w:val="1"/>
                        </w:numPr>
                        <w:spacing w:beforeAutospacing="0" w:afterAutospacing="0" w:line="276" w:lineRule="auto"/>
                        <w:ind w:leftChars="103" w:left="216" w:firstLineChars="191" w:firstLine="458"/>
                        <w:jc w:val="both"/>
                        <w:textAlignment w:val="baseline"/>
                        <w:rPr>
                          <w:rFonts w:ascii="宋体" w:eastAsia="宋体" w:hAnsi="宋体" w:cs="宋体"/>
                          <w:color w:val="000000" w:themeColor="text1"/>
                          <w:kern w:val="24"/>
                          <w:szCs w:val="24"/>
                        </w:rPr>
                      </w:pPr>
                      <w:r>
                        <w:rPr>
                          <w:rFonts w:ascii="宋体" w:eastAsia="宋体" w:hAnsi="宋体" w:cs="宋体" w:hint="eastAsia"/>
                          <w:color w:val="000000" w:themeColor="text1"/>
                          <w:kern w:val="24"/>
                          <w:szCs w:val="24"/>
                        </w:rPr>
                        <w:t>智能超表面辅助的感知通信一体化</w:t>
                      </w:r>
                    </w:p>
                    <w:p w14:paraId="6E76F238" w14:textId="77777777" w:rsidR="00A57BD4" w:rsidRDefault="000E70F8">
                      <w:pPr>
                        <w:pStyle w:val="a7"/>
                        <w:numPr>
                          <w:ilvl w:val="0"/>
                          <w:numId w:val="1"/>
                        </w:numPr>
                        <w:spacing w:beforeAutospacing="0" w:afterAutospacing="0" w:line="276" w:lineRule="auto"/>
                        <w:ind w:leftChars="103" w:left="216" w:firstLineChars="191" w:firstLine="458"/>
                        <w:jc w:val="both"/>
                        <w:textAlignment w:val="baseline"/>
                        <w:rPr>
                          <w:rFonts w:ascii="宋体" w:eastAsia="宋体" w:hAnsi="宋体" w:cs="宋体"/>
                          <w:color w:val="000000" w:themeColor="text1"/>
                          <w:kern w:val="24"/>
                          <w:szCs w:val="24"/>
                        </w:rPr>
                      </w:pPr>
                      <w:r>
                        <w:rPr>
                          <w:rFonts w:ascii="宋体" w:eastAsia="宋体" w:hAnsi="宋体" w:cs="宋体" w:hint="eastAsia"/>
                          <w:color w:val="000000" w:themeColor="text1"/>
                          <w:kern w:val="24"/>
                          <w:szCs w:val="24"/>
                        </w:rPr>
                        <w:t>智能超表面辅助的密集异构网络</w:t>
                      </w:r>
                    </w:p>
                    <w:p w14:paraId="64373512" w14:textId="77777777" w:rsidR="00A57BD4" w:rsidRDefault="000E70F8">
                      <w:pPr>
                        <w:pStyle w:val="a7"/>
                        <w:numPr>
                          <w:ilvl w:val="0"/>
                          <w:numId w:val="1"/>
                        </w:numPr>
                        <w:spacing w:beforeAutospacing="0" w:afterAutospacing="0" w:line="276" w:lineRule="auto"/>
                        <w:ind w:leftChars="103" w:left="216" w:firstLineChars="191" w:firstLine="458"/>
                        <w:jc w:val="both"/>
                        <w:textAlignment w:val="baseline"/>
                        <w:rPr>
                          <w:rFonts w:ascii="宋体" w:eastAsia="宋体" w:hAnsi="宋体" w:cs="宋体"/>
                          <w:color w:val="000000" w:themeColor="text1"/>
                          <w:kern w:val="24"/>
                          <w:szCs w:val="24"/>
                        </w:rPr>
                      </w:pPr>
                      <w:r>
                        <w:rPr>
                          <w:rFonts w:ascii="宋体" w:eastAsia="宋体" w:hAnsi="宋体" w:cs="宋体" w:hint="eastAsia"/>
                          <w:color w:val="000000" w:themeColor="text1"/>
                          <w:kern w:val="24"/>
                          <w:szCs w:val="24"/>
                        </w:rPr>
                        <w:t>智能超表面辅助的中继通信</w:t>
                      </w:r>
                    </w:p>
                    <w:p w14:paraId="34FBCE94" w14:textId="77777777" w:rsidR="00A57BD4" w:rsidRDefault="000E70F8">
                      <w:pPr>
                        <w:pStyle w:val="a7"/>
                        <w:numPr>
                          <w:ilvl w:val="0"/>
                          <w:numId w:val="1"/>
                        </w:numPr>
                        <w:spacing w:beforeAutospacing="0" w:afterAutospacing="0" w:line="276" w:lineRule="auto"/>
                        <w:ind w:leftChars="103" w:left="216" w:firstLineChars="191" w:firstLine="458"/>
                        <w:jc w:val="both"/>
                        <w:textAlignment w:val="baseline"/>
                        <w:rPr>
                          <w:rFonts w:ascii="宋体" w:eastAsia="宋体" w:hAnsi="宋体" w:cs="宋体"/>
                          <w:color w:val="000000" w:themeColor="text1"/>
                          <w:kern w:val="24"/>
                          <w:szCs w:val="24"/>
                        </w:rPr>
                      </w:pPr>
                      <w:r>
                        <w:rPr>
                          <w:rFonts w:ascii="宋体" w:eastAsia="宋体" w:hAnsi="宋体" w:cs="宋体" w:hint="eastAsia"/>
                          <w:color w:val="000000" w:themeColor="text1"/>
                          <w:kern w:val="24"/>
                          <w:szCs w:val="24"/>
                        </w:rPr>
                        <w:t>智能超表面选择与资源分配</w:t>
                      </w:r>
                    </w:p>
                    <w:p w14:paraId="3B30D1D7" w14:textId="77777777" w:rsidR="00A57BD4" w:rsidRDefault="000E70F8">
                      <w:pPr>
                        <w:pStyle w:val="a7"/>
                        <w:numPr>
                          <w:ilvl w:val="0"/>
                          <w:numId w:val="1"/>
                        </w:numPr>
                        <w:spacing w:beforeAutospacing="0" w:afterAutospacing="0" w:line="276" w:lineRule="auto"/>
                        <w:ind w:leftChars="103" w:left="216" w:firstLineChars="191" w:firstLine="458"/>
                        <w:jc w:val="both"/>
                        <w:textAlignment w:val="baseline"/>
                        <w:rPr>
                          <w:rFonts w:ascii="宋体" w:eastAsia="宋体" w:hAnsi="宋体" w:cs="宋体"/>
                          <w:color w:val="000000" w:themeColor="text1"/>
                          <w:kern w:val="24"/>
                          <w:szCs w:val="24"/>
                        </w:rPr>
                      </w:pPr>
                      <w:r>
                        <w:rPr>
                          <w:rFonts w:ascii="宋体" w:eastAsia="宋体" w:hAnsi="宋体" w:cs="宋体" w:hint="eastAsia"/>
                          <w:color w:val="000000" w:themeColor="text1"/>
                          <w:kern w:val="24"/>
                          <w:szCs w:val="24"/>
                        </w:rPr>
                        <w:t>基于能量收集的智能超表面通信</w:t>
                      </w:r>
                    </w:p>
                    <w:p w14:paraId="5AEF0949" w14:textId="77777777" w:rsidR="00A57BD4" w:rsidRDefault="000E70F8">
                      <w:pPr>
                        <w:pStyle w:val="a7"/>
                        <w:numPr>
                          <w:ilvl w:val="0"/>
                          <w:numId w:val="1"/>
                        </w:numPr>
                        <w:spacing w:beforeAutospacing="0" w:afterAutospacing="0" w:line="276" w:lineRule="auto"/>
                        <w:ind w:leftChars="103" w:left="216" w:firstLineChars="191" w:firstLine="458"/>
                        <w:jc w:val="both"/>
                        <w:textAlignment w:val="baseline"/>
                        <w:rPr>
                          <w:rFonts w:ascii="宋体" w:eastAsia="宋体" w:hAnsi="宋体" w:cs="宋体"/>
                          <w:color w:val="000000" w:themeColor="text1"/>
                          <w:kern w:val="24"/>
                          <w:szCs w:val="24"/>
                        </w:rPr>
                      </w:pPr>
                      <w:r>
                        <w:rPr>
                          <w:rFonts w:ascii="宋体" w:eastAsia="宋体" w:hAnsi="宋体" w:cs="宋体" w:hint="eastAsia"/>
                          <w:color w:val="000000" w:themeColor="text1"/>
                          <w:kern w:val="24"/>
                          <w:szCs w:val="24"/>
                        </w:rPr>
                        <w:t>智能超</w:t>
                      </w:r>
                      <w:proofErr w:type="gramStart"/>
                      <w:r>
                        <w:rPr>
                          <w:rFonts w:ascii="宋体" w:eastAsia="宋体" w:hAnsi="宋体" w:cs="宋体" w:hint="eastAsia"/>
                          <w:color w:val="000000" w:themeColor="text1"/>
                          <w:kern w:val="24"/>
                          <w:szCs w:val="24"/>
                        </w:rPr>
                        <w:t>表面数能同</w:t>
                      </w:r>
                      <w:proofErr w:type="gramEnd"/>
                      <w:r>
                        <w:rPr>
                          <w:rFonts w:ascii="宋体" w:eastAsia="宋体" w:hAnsi="宋体" w:cs="宋体" w:hint="eastAsia"/>
                          <w:color w:val="000000" w:themeColor="text1"/>
                          <w:kern w:val="24"/>
                          <w:szCs w:val="24"/>
                        </w:rPr>
                        <w:t>传理论</w:t>
                      </w:r>
                    </w:p>
                    <w:p w14:paraId="1F4409BE" w14:textId="77777777" w:rsidR="00A57BD4" w:rsidRDefault="000E70F8">
                      <w:pPr>
                        <w:pStyle w:val="a7"/>
                        <w:numPr>
                          <w:ilvl w:val="0"/>
                          <w:numId w:val="1"/>
                        </w:numPr>
                        <w:spacing w:beforeAutospacing="0" w:afterAutospacing="0" w:line="276" w:lineRule="auto"/>
                        <w:ind w:leftChars="103" w:left="216" w:firstLineChars="191" w:firstLine="458"/>
                        <w:jc w:val="both"/>
                        <w:textAlignment w:val="baseline"/>
                        <w:rPr>
                          <w:rFonts w:ascii="宋体" w:eastAsia="宋体" w:hAnsi="宋体" w:cs="宋体"/>
                          <w:color w:val="000000" w:themeColor="text1"/>
                          <w:kern w:val="24"/>
                          <w:szCs w:val="24"/>
                        </w:rPr>
                      </w:pPr>
                      <w:r>
                        <w:rPr>
                          <w:rFonts w:ascii="宋体" w:eastAsia="宋体" w:hAnsi="宋体" w:cs="宋体" w:hint="eastAsia"/>
                          <w:color w:val="000000" w:themeColor="text1"/>
                          <w:kern w:val="24"/>
                          <w:szCs w:val="24"/>
                        </w:rPr>
                        <w:t>智能超表面通信网络性能分析</w:t>
                      </w:r>
                    </w:p>
                    <w:p w14:paraId="103677CC" w14:textId="77777777" w:rsidR="00A57BD4" w:rsidRDefault="000E70F8">
                      <w:pPr>
                        <w:pStyle w:val="a7"/>
                        <w:numPr>
                          <w:ilvl w:val="0"/>
                          <w:numId w:val="1"/>
                        </w:numPr>
                        <w:spacing w:beforeAutospacing="0" w:afterAutospacing="0" w:line="276" w:lineRule="auto"/>
                        <w:ind w:leftChars="103" w:left="216" w:firstLineChars="191" w:firstLine="458"/>
                        <w:jc w:val="both"/>
                        <w:textAlignment w:val="baseline"/>
                        <w:rPr>
                          <w:rFonts w:ascii="宋体" w:eastAsia="宋体" w:hAnsi="宋体" w:cs="宋体"/>
                          <w:color w:val="000000" w:themeColor="text1"/>
                          <w:kern w:val="24"/>
                          <w:szCs w:val="24"/>
                        </w:rPr>
                      </w:pPr>
                      <w:r>
                        <w:rPr>
                          <w:rFonts w:ascii="宋体" w:eastAsia="宋体" w:hAnsi="宋体" w:cs="宋体" w:hint="eastAsia"/>
                          <w:color w:val="000000" w:themeColor="text1"/>
                          <w:kern w:val="24"/>
                          <w:szCs w:val="24"/>
                        </w:rPr>
                        <w:t>基于移动边缘计算的智能超表面通信技术</w:t>
                      </w:r>
                    </w:p>
                    <w:p w14:paraId="149E8250" w14:textId="77777777" w:rsidR="00A57BD4" w:rsidRDefault="000E70F8">
                      <w:pPr>
                        <w:pStyle w:val="a7"/>
                        <w:numPr>
                          <w:ilvl w:val="0"/>
                          <w:numId w:val="1"/>
                        </w:numPr>
                        <w:spacing w:beforeAutospacing="0" w:afterAutospacing="0" w:line="276" w:lineRule="auto"/>
                        <w:ind w:leftChars="103" w:left="216" w:firstLineChars="191" w:firstLine="458"/>
                        <w:jc w:val="both"/>
                        <w:textAlignment w:val="baseline"/>
                        <w:rPr>
                          <w:rFonts w:ascii="宋体" w:eastAsia="宋体" w:hAnsi="宋体" w:cs="宋体"/>
                          <w:color w:val="000000" w:themeColor="text1"/>
                          <w:kern w:val="24"/>
                          <w:szCs w:val="24"/>
                        </w:rPr>
                      </w:pPr>
                      <w:r>
                        <w:rPr>
                          <w:rFonts w:ascii="宋体" w:eastAsia="宋体" w:hAnsi="宋体" w:cs="宋体" w:hint="eastAsia"/>
                          <w:color w:val="000000" w:themeColor="text1"/>
                          <w:kern w:val="24"/>
                          <w:szCs w:val="24"/>
                        </w:rPr>
                        <w:t>智能超表面通信网络AI使能技术</w:t>
                      </w:r>
                    </w:p>
                    <w:p w14:paraId="1FF9E931" w14:textId="77777777" w:rsidR="00A57BD4" w:rsidRDefault="000E70F8">
                      <w:pPr>
                        <w:pStyle w:val="a7"/>
                        <w:numPr>
                          <w:ilvl w:val="0"/>
                          <w:numId w:val="1"/>
                        </w:numPr>
                        <w:spacing w:beforeAutospacing="0" w:afterAutospacing="0" w:line="276" w:lineRule="auto"/>
                        <w:ind w:leftChars="103" w:left="216" w:firstLineChars="191" w:firstLine="458"/>
                        <w:jc w:val="both"/>
                        <w:textAlignment w:val="baseline"/>
                        <w:rPr>
                          <w:rFonts w:ascii="宋体" w:eastAsia="宋体" w:hAnsi="宋体" w:cs="宋体"/>
                          <w:color w:val="000000" w:themeColor="text1"/>
                          <w:kern w:val="24"/>
                          <w:szCs w:val="24"/>
                        </w:rPr>
                      </w:pPr>
                      <w:r>
                        <w:rPr>
                          <w:rFonts w:ascii="宋体" w:eastAsia="宋体" w:hAnsi="宋体" w:cs="宋体" w:hint="eastAsia"/>
                          <w:color w:val="000000" w:themeColor="text1"/>
                          <w:kern w:val="24"/>
                          <w:szCs w:val="24"/>
                        </w:rPr>
                        <w:t>基于全双工的智能超表面通信技术</w:t>
                      </w:r>
                    </w:p>
                    <w:p w14:paraId="5173C422" w14:textId="77777777" w:rsidR="00A57BD4" w:rsidRDefault="000E70F8">
                      <w:pPr>
                        <w:pStyle w:val="a7"/>
                        <w:numPr>
                          <w:ilvl w:val="0"/>
                          <w:numId w:val="1"/>
                        </w:numPr>
                        <w:spacing w:beforeAutospacing="0" w:afterAutospacing="0" w:line="276" w:lineRule="auto"/>
                        <w:ind w:leftChars="103" w:left="216" w:firstLineChars="191" w:firstLine="458"/>
                        <w:jc w:val="both"/>
                        <w:textAlignment w:val="baseline"/>
                        <w:rPr>
                          <w:rFonts w:ascii="宋体" w:eastAsia="宋体" w:hAnsi="宋体" w:cs="宋体"/>
                          <w:color w:val="000000" w:themeColor="text1"/>
                          <w:kern w:val="24"/>
                          <w:szCs w:val="24"/>
                        </w:rPr>
                      </w:pPr>
                      <w:r>
                        <w:rPr>
                          <w:rFonts w:ascii="宋体" w:eastAsia="宋体" w:hAnsi="宋体" w:cs="宋体" w:hint="eastAsia"/>
                          <w:color w:val="000000" w:themeColor="text1"/>
                          <w:kern w:val="24"/>
                          <w:szCs w:val="24"/>
                        </w:rPr>
                        <w:t>智能超表面通信系统架构与验证平台</w:t>
                      </w:r>
                      <w:r>
                        <w:rPr>
                          <w:rFonts w:ascii="宋体" w:eastAsia="宋体" w:hAnsi="宋体" w:cs="宋体" w:hint="eastAsia"/>
                          <w:color w:val="000000" w:themeColor="text1"/>
                          <w:kern w:val="24"/>
                          <w:szCs w:val="24"/>
                        </w:rPr>
                        <w:t></w:t>
                      </w:r>
                    </w:p>
                    <w:p w14:paraId="61382331" w14:textId="77777777" w:rsidR="00A57BD4" w:rsidRDefault="000E70F8">
                      <w:pPr>
                        <w:pStyle w:val="a7"/>
                        <w:spacing w:beforeAutospacing="0" w:afterAutospacing="0" w:line="276" w:lineRule="auto"/>
                        <w:ind w:leftChars="294" w:left="617"/>
                        <w:jc w:val="both"/>
                        <w:textAlignment w:val="baseline"/>
                        <w:rPr>
                          <w:rFonts w:ascii="宋体" w:eastAsia="宋体" w:hAnsi="宋体" w:cs="宋体"/>
                          <w:color w:val="000000" w:themeColor="text1"/>
                          <w:kern w:val="24"/>
                          <w:szCs w:val="24"/>
                        </w:rPr>
                      </w:pPr>
                      <w:r>
                        <w:rPr>
                          <w:rFonts w:ascii="宋体" w:eastAsia="宋体" w:hAnsi="宋体" w:cs="宋体" w:hint="eastAsia"/>
                          <w:color w:val="000000" w:themeColor="text1"/>
                          <w:kern w:val="24"/>
                          <w:szCs w:val="24"/>
                        </w:rPr>
                        <w:t>详细信息请戳：</w:t>
                      </w:r>
                    </w:p>
                    <w:p w14:paraId="41AAFCA5" w14:textId="77777777" w:rsidR="00A57BD4" w:rsidRDefault="006831F2">
                      <w:pPr>
                        <w:pStyle w:val="a7"/>
                        <w:spacing w:beforeAutospacing="0" w:afterAutospacing="0" w:line="276" w:lineRule="auto"/>
                        <w:ind w:leftChars="294" w:left="617"/>
                        <w:jc w:val="both"/>
                        <w:textAlignment w:val="baseline"/>
                        <w:rPr>
                          <w:rFonts w:ascii="Times New Roman" w:eastAsia="宋体" w:hAnsi="Times New Roman"/>
                          <w:color w:val="000000" w:themeColor="text1"/>
                          <w:kern w:val="24"/>
                          <w:szCs w:val="24"/>
                        </w:rPr>
                      </w:pPr>
                      <w:hyperlink r:id="rId27" w:history="1">
                        <w:r w:rsidR="000E70F8">
                          <w:rPr>
                            <w:rStyle w:val="a9"/>
                            <w:rFonts w:ascii="Times New Roman" w:eastAsia="宋体" w:hAnsi="Times New Roman"/>
                            <w:color w:val="000000" w:themeColor="text1"/>
                            <w:kern w:val="24"/>
                            <w:szCs w:val="24"/>
                          </w:rPr>
                          <w:t>http://jeit.ie.ac.cn/news/bianjibugonggao/6d265efa-d028-408c-90a7-87d6b8f640d8.htm</w:t>
                        </w:r>
                      </w:hyperlink>
                    </w:p>
                    <w:p w14:paraId="57AB2AB8" w14:textId="77777777" w:rsidR="00A57BD4" w:rsidRDefault="00A57BD4">
                      <w:pPr>
                        <w:pStyle w:val="a7"/>
                        <w:spacing w:beforeAutospacing="0" w:afterAutospacing="0" w:line="276" w:lineRule="auto"/>
                        <w:ind w:leftChars="294" w:left="617"/>
                        <w:jc w:val="both"/>
                        <w:textAlignment w:val="baseline"/>
                        <w:rPr>
                          <w:rFonts w:ascii="Times New Roman" w:eastAsia="宋体" w:hAnsi="Times New Roman"/>
                          <w:color w:val="000000" w:themeColor="text1"/>
                          <w:kern w:val="24"/>
                          <w:szCs w:val="24"/>
                        </w:rPr>
                      </w:pPr>
                    </w:p>
                    <w:p w14:paraId="5C92BA72" w14:textId="77777777" w:rsidR="00A57BD4" w:rsidRDefault="00A57BD4">
                      <w:pPr>
                        <w:pStyle w:val="a7"/>
                        <w:spacing w:beforeAutospacing="0" w:afterAutospacing="0" w:line="276" w:lineRule="auto"/>
                        <w:ind w:leftChars="294" w:left="617"/>
                        <w:jc w:val="both"/>
                        <w:textAlignment w:val="baseline"/>
                        <w:rPr>
                          <w:rFonts w:ascii="宋体" w:eastAsia="宋体" w:hAnsi="宋体" w:cs="宋体"/>
                          <w:color w:val="000000" w:themeColor="text1"/>
                          <w:kern w:val="24"/>
                          <w:szCs w:val="24"/>
                        </w:rPr>
                      </w:pPr>
                    </w:p>
                    <w:p w14:paraId="04078CF2" w14:textId="77777777" w:rsidR="00A57BD4" w:rsidRDefault="000E70F8">
                      <w:pPr>
                        <w:ind w:firstLineChars="200" w:firstLine="440"/>
                        <w:jc w:val="left"/>
                        <w:rPr>
                          <w:rFonts w:ascii="Times New Roman" w:eastAsia="宋体" w:hAnsi="Times New Roman" w:cs="Times New Roman"/>
                          <w:color w:val="000000" w:themeColor="text1"/>
                          <w:kern w:val="24"/>
                          <w:sz w:val="22"/>
                        </w:rPr>
                      </w:pPr>
                      <w:r>
                        <w:rPr>
                          <w:rFonts w:ascii="Times New Roman" w:eastAsia="宋体" w:hAnsi="Times New Roman" w:cs="Times New Roman" w:hint="eastAsia"/>
                          <w:color w:val="000000" w:themeColor="text1"/>
                          <w:kern w:val="24"/>
                          <w:sz w:val="22"/>
                        </w:rPr>
                        <w:t></w:t>
                      </w:r>
                    </w:p>
                    <w:p w14:paraId="30B6D81D" w14:textId="77777777" w:rsidR="00A57BD4" w:rsidRDefault="000E70F8">
                      <w:pPr>
                        <w:ind w:firstLineChars="200" w:firstLine="440"/>
                        <w:jc w:val="left"/>
                        <w:rPr>
                          <w:rFonts w:ascii="Times New Roman" w:eastAsia="宋体" w:hAnsi="Times New Roman" w:cs="Times New Roman"/>
                          <w:color w:val="000000" w:themeColor="text1"/>
                          <w:kern w:val="24"/>
                          <w:sz w:val="22"/>
                        </w:rPr>
                      </w:pPr>
                      <w:r>
                        <w:rPr>
                          <w:rFonts w:ascii="Times New Roman" w:eastAsia="宋体" w:hAnsi="Times New Roman" w:cs="Times New Roman" w:hint="eastAsia"/>
                          <w:color w:val="000000" w:themeColor="text1"/>
                          <w:kern w:val="24"/>
                          <w:sz w:val="22"/>
                        </w:rPr>
                        <w:t></w:t>
                      </w:r>
                    </w:p>
                    <w:p w14:paraId="718D8CDA" w14:textId="77777777" w:rsidR="00A57BD4" w:rsidRDefault="00A57BD4">
                      <w:pPr>
                        <w:ind w:firstLineChars="200" w:firstLine="420"/>
                        <w:jc w:val="left"/>
                        <w:rPr>
                          <w:b/>
                          <w:bCs/>
                        </w:rPr>
                      </w:pPr>
                    </w:p>
                    <w:p w14:paraId="5E616980" w14:textId="77777777" w:rsidR="00A57BD4" w:rsidRDefault="00A57BD4">
                      <w:pPr>
                        <w:rPr>
                          <w:rFonts w:ascii="宋体" w:eastAsia="宋体" w:hAnsi="宋体" w:cs="宋体"/>
                          <w:kern w:val="0"/>
                          <w:sz w:val="24"/>
                          <w:szCs w:val="24"/>
                        </w:rPr>
                      </w:pPr>
                    </w:p>
                    <w:p w14:paraId="5A193954" w14:textId="77777777" w:rsidR="00A57BD4" w:rsidRDefault="00A57BD4">
                      <w:pPr>
                        <w:ind w:firstLineChars="200" w:firstLine="420"/>
                        <w:jc w:val="left"/>
                        <w:rPr>
                          <w:b/>
                          <w:bCs/>
                        </w:rPr>
                      </w:pPr>
                    </w:p>
                  </w:txbxContent>
                </v:textbox>
                <w10:wrap anchorx="margin"/>
              </v:rect>
            </w:pict>
          </mc:Fallback>
        </mc:AlternateContent>
      </w:r>
      <w:r>
        <w:rPr>
          <w:noProof/>
        </w:rPr>
        <w:drawing>
          <wp:inline distT="0" distB="0" distL="114300" distR="114300" wp14:anchorId="0F0A0E2D" wp14:editId="3DD38993">
            <wp:extent cx="773430" cy="631825"/>
            <wp:effectExtent l="0" t="0" r="7620" b="15875"/>
            <wp:docPr id="1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3"/>
                    <pic:cNvPicPr>
                      <a:picLocks noChangeAspect="1"/>
                    </pic:cNvPicPr>
                  </pic:nvPicPr>
                  <pic:blipFill>
                    <a:blip r:embed="rId17"/>
                    <a:stretch>
                      <a:fillRect/>
                    </a:stretch>
                  </pic:blipFill>
                  <pic:spPr>
                    <a:xfrm>
                      <a:off x="0" y="0"/>
                      <a:ext cx="773430" cy="631999"/>
                    </a:xfrm>
                    <a:prstGeom prst="rect">
                      <a:avLst/>
                    </a:prstGeom>
                    <a:noFill/>
                    <a:ln>
                      <a:noFill/>
                    </a:ln>
                  </pic:spPr>
                </pic:pic>
              </a:graphicData>
            </a:graphic>
          </wp:inline>
        </w:drawing>
      </w:r>
      <w:r>
        <w:rPr>
          <w:noProof/>
        </w:rPr>
        <w:drawing>
          <wp:anchor distT="0" distB="0" distL="114300" distR="114300" simplePos="0" relativeHeight="251671552" behindDoc="0" locked="0" layoutInCell="1" allowOverlap="1" wp14:anchorId="78A2853A" wp14:editId="0DDDF781">
            <wp:simplePos x="0" y="0"/>
            <wp:positionH relativeFrom="column">
              <wp:posOffset>6508750</wp:posOffset>
            </wp:positionH>
            <wp:positionV relativeFrom="paragraph">
              <wp:posOffset>9832975</wp:posOffset>
            </wp:positionV>
            <wp:extent cx="1050290" cy="883285"/>
            <wp:effectExtent l="0" t="0" r="16510" b="12065"/>
            <wp:wrapNone/>
            <wp:docPr id="1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050290" cy="883285"/>
                    </a:xfrm>
                    <a:prstGeom prst="rect">
                      <a:avLst/>
                    </a:prstGeom>
                    <a:noFill/>
                    <a:ln>
                      <a:noFill/>
                    </a:ln>
                  </pic:spPr>
                </pic:pic>
              </a:graphicData>
            </a:graphic>
          </wp:anchor>
        </w:drawing>
      </w:r>
      <w:r>
        <w:rPr>
          <w:rFonts w:hint="eastAsia"/>
        </w:rPr>
        <w:t xml:space="preserve">                                                                                  </w:t>
      </w:r>
    </w:p>
    <w:p w14:paraId="23812869" w14:textId="77777777" w:rsidR="00A57BD4" w:rsidRDefault="00A57BD4">
      <w:pPr>
        <w:jc w:val="left"/>
      </w:pPr>
    </w:p>
    <w:p w14:paraId="2CF7F752" w14:textId="77777777" w:rsidR="00A57BD4" w:rsidRDefault="000E70F8">
      <w:pPr>
        <w:jc w:val="right"/>
        <w:sectPr w:rsidR="00A57BD4">
          <w:pgSz w:w="11906" w:h="16838"/>
          <w:pgMar w:top="0" w:right="0" w:bottom="0" w:left="0" w:header="851" w:footer="992" w:gutter="0"/>
          <w:cols w:space="425"/>
          <w:docGrid w:type="lines" w:linePitch="312"/>
        </w:sectPr>
      </w:pPr>
      <w:r>
        <w:rPr>
          <w:noProof/>
        </w:rPr>
        <w:drawing>
          <wp:anchor distT="0" distB="0" distL="114300" distR="114300" simplePos="0" relativeHeight="251685888" behindDoc="0" locked="0" layoutInCell="1" allowOverlap="1" wp14:anchorId="176CD3D3" wp14:editId="450715D3">
            <wp:simplePos x="0" y="0"/>
            <wp:positionH relativeFrom="column">
              <wp:posOffset>575945</wp:posOffset>
            </wp:positionH>
            <wp:positionV relativeFrom="paragraph">
              <wp:posOffset>832485</wp:posOffset>
            </wp:positionV>
            <wp:extent cx="2005330" cy="2819400"/>
            <wp:effectExtent l="0" t="0" r="6350" b="0"/>
            <wp:wrapNone/>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8"/>
                    <a:stretch>
                      <a:fillRect/>
                    </a:stretch>
                  </pic:blipFill>
                  <pic:spPr>
                    <a:xfrm>
                      <a:off x="0" y="0"/>
                      <a:ext cx="2005330" cy="2819400"/>
                    </a:xfrm>
                    <a:prstGeom prst="rect">
                      <a:avLst/>
                    </a:prstGeom>
                    <a:noFill/>
                    <a:ln>
                      <a:noFill/>
                    </a:ln>
                  </pic:spPr>
                </pic:pic>
              </a:graphicData>
            </a:graphic>
          </wp:anchor>
        </w:drawing>
      </w:r>
      <w:r>
        <w:rPr>
          <w:rFonts w:hint="eastAsia"/>
        </w:rPr>
        <w:t xml:space="preserve">                                                                                                </w:t>
      </w:r>
    </w:p>
    <w:p w14:paraId="3FD7E0F4" w14:textId="35DB193B" w:rsidR="00A57BD4" w:rsidRDefault="000E70F8">
      <w:pPr>
        <w:jc w:val="left"/>
      </w:pPr>
      <w:r>
        <w:rPr>
          <w:noProof/>
        </w:rPr>
        <w:lastRenderedPageBreak/>
        <mc:AlternateContent>
          <mc:Choice Requires="wpg">
            <w:drawing>
              <wp:anchor distT="0" distB="0" distL="114300" distR="114300" simplePos="0" relativeHeight="251684864" behindDoc="0" locked="0" layoutInCell="1" allowOverlap="1" wp14:anchorId="7350DEE7" wp14:editId="4A9218A2">
                <wp:simplePos x="0" y="0"/>
                <wp:positionH relativeFrom="column">
                  <wp:posOffset>-40943</wp:posOffset>
                </wp:positionH>
                <wp:positionV relativeFrom="paragraph">
                  <wp:posOffset>757451</wp:posOffset>
                </wp:positionV>
                <wp:extent cx="4435522" cy="859809"/>
                <wp:effectExtent l="0" t="0" r="3175" b="0"/>
                <wp:wrapNone/>
                <wp:docPr id="74" name="组合 74"/>
                <wp:cNvGraphicFramePr/>
                <a:graphic xmlns:a="http://schemas.openxmlformats.org/drawingml/2006/main">
                  <a:graphicData uri="http://schemas.microsoft.com/office/word/2010/wordprocessingGroup">
                    <wpg:wgp>
                      <wpg:cNvGrpSpPr/>
                      <wpg:grpSpPr>
                        <a:xfrm>
                          <a:off x="0" y="0"/>
                          <a:ext cx="4435522" cy="859809"/>
                          <a:chOff x="2934" y="18597"/>
                          <a:chExt cx="5611" cy="1389"/>
                        </a:xfrm>
                      </wpg:grpSpPr>
                      <wps:wsp>
                        <wps:cNvPr id="77" name="平行四边形 56"/>
                        <wps:cNvSpPr/>
                        <wps:spPr>
                          <a:xfrm>
                            <a:off x="2934" y="18610"/>
                            <a:ext cx="5611" cy="717"/>
                          </a:xfrm>
                          <a:prstGeom prst="parallelogram">
                            <a:avLst/>
                          </a:prstGeom>
                          <a:gradFill flip="none" rotWithShape="1">
                            <a:gsLst>
                              <a:gs pos="0">
                                <a:srgbClr val="1C50A1"/>
                              </a:gs>
                              <a:gs pos="100000">
                                <a:srgbClr val="1C50A1">
                                  <a:alpha val="0"/>
                                </a:srgbClr>
                              </a:gs>
                            </a:gsLst>
                            <a:lin ang="10800000" scaled="0"/>
                            <a:tileRect/>
                          </a:gra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78" name="矩形 58"/>
                        <wps:cNvSpPr/>
                        <wps:spPr>
                          <a:xfrm>
                            <a:off x="3107" y="18597"/>
                            <a:ext cx="5348" cy="1389"/>
                          </a:xfrm>
                          <a:prstGeom prst="rect">
                            <a:avLst/>
                          </a:prstGeom>
                        </wps:spPr>
                        <wps:txbx>
                          <w:txbxContent>
                            <w:p w14:paraId="7306EEC3" w14:textId="77777777" w:rsidR="00A57BD4" w:rsidRDefault="000E70F8">
                              <w:pPr>
                                <w:snapToGrid w:val="0"/>
                                <w:rPr>
                                  <w:rFonts w:ascii="思源黑体 CN Bold" w:eastAsia="思源黑体 CN Bold" w:hAnsi="思源黑体 CN Bold"/>
                                  <w:i/>
                                  <w:iCs/>
                                  <w:color w:val="FFFFFF" w:themeColor="background1"/>
                                  <w:kern w:val="24"/>
                                  <w:sz w:val="48"/>
                                  <w:szCs w:val="48"/>
                                </w:rPr>
                              </w:pPr>
                              <w:r>
                                <w:rPr>
                                  <w:rFonts w:ascii="思源黑体 CN Bold" w:eastAsia="思源黑体 CN Bold" w:hAnsi="思源黑体 CN Bold" w:hint="eastAsia"/>
                                  <w:i/>
                                  <w:iCs/>
                                  <w:color w:val="FFFFFF" w:themeColor="background1"/>
                                  <w:kern w:val="24"/>
                                  <w:sz w:val="48"/>
                                  <w:szCs w:val="48"/>
                                </w:rPr>
                                <w:t>智能超表面（RIS）视频资源</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350DEE7" id="组合 74" o:spid="_x0000_s1048" style="position:absolute;margin-left:-3.2pt;margin-top:59.65pt;width:349.25pt;height:67.7pt;z-index:251684864;mso-width-relative:margin;mso-height-relative:margin" coordorigin="2934,18597" coordsize="5611,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">
                <v:shape id="平行四边形 56" o:spid="_x0000_s1049" type="#_x0000_t7" style="position:absolute;left:2934;top:18610;width:5611;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" adj="690" fillcolor="#1c50a1" stroked="f" strokeweight="1pt">
                  <v:fill color2="#1c50a1" o:opacity2="0" rotate="t" angle="270" focus="100%" type="gradient">
                    <o:fill v:ext="view" type="gradientUnscaled"/>
                  </v:fill>
                </v:shape>
                <v:rect id="矩形 58" o:spid="_x0000_s1050" style="position:absolute;left:3107;top:18597;width:5348;height:1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" filled="f" stroked="f">
                  <v:textbox>
                    <w:txbxContent>
                      <w:p w14:paraId="7306EEC3" w14:textId="77777777" w:rsidR="00A57BD4" w:rsidRDefault="000E70F8">
                        <w:pPr>
                          <w:snapToGrid w:val="0"/>
                          <w:rPr>
                            <w:rFonts w:ascii="思源黑体 CN Bold" w:eastAsia="思源黑体 CN Bold" w:hAnsi="思源黑体 CN Bold"/>
                            <w:i/>
                            <w:iCs/>
                            <w:color w:val="FFFFFF" w:themeColor="background1"/>
                            <w:kern w:val="24"/>
                            <w:sz w:val="48"/>
                            <w:szCs w:val="48"/>
                          </w:rPr>
                        </w:pPr>
                        <w:r>
                          <w:rPr>
                            <w:rFonts w:ascii="思源黑体 CN Bold" w:eastAsia="思源黑体 CN Bold" w:hAnsi="思源黑体 CN Bold" w:hint="eastAsia"/>
                            <w:i/>
                            <w:iCs/>
                            <w:color w:val="FFFFFF" w:themeColor="background1"/>
                            <w:kern w:val="24"/>
                            <w:sz w:val="48"/>
                            <w:szCs w:val="48"/>
                          </w:rPr>
                          <w:t>智能超表面（RIS）视频资源</w:t>
                        </w:r>
                      </w:p>
                    </w:txbxContent>
                  </v:textbox>
                </v:rect>
              </v:group>
            </w:pict>
          </mc:Fallback>
        </mc:AlternateContent>
      </w:r>
      <w:r>
        <w:rPr>
          <w:noProof/>
        </w:rPr>
        <w:drawing>
          <wp:inline distT="0" distB="0" distL="114300" distR="114300" wp14:anchorId="3BDD2721" wp14:editId="2E32F0E9">
            <wp:extent cx="773430" cy="631825"/>
            <wp:effectExtent l="0" t="0" r="3810" b="825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7"/>
                    <a:stretch>
                      <a:fillRect/>
                    </a:stretch>
                  </pic:blipFill>
                  <pic:spPr>
                    <a:xfrm>
                      <a:off x="0" y="0"/>
                      <a:ext cx="773430" cy="631999"/>
                    </a:xfrm>
                    <a:prstGeom prst="rect">
                      <a:avLst/>
                    </a:prstGeom>
                    <a:noFill/>
                    <a:ln>
                      <a:noFill/>
                    </a:ln>
                  </pic:spPr>
                </pic:pic>
              </a:graphicData>
            </a:graphic>
          </wp:inline>
        </w:drawing>
      </w:r>
    </w:p>
    <w:p w14:paraId="57DDB426" w14:textId="63906762" w:rsidR="00A57BD4" w:rsidRDefault="00A57BD4">
      <w:pPr>
        <w:jc w:val="both"/>
      </w:pPr>
    </w:p>
    <w:p w14:paraId="6F5508E4" w14:textId="77777777" w:rsidR="00A57BD4" w:rsidRDefault="00A57BD4">
      <w:pPr>
        <w:jc w:val="left"/>
      </w:pPr>
    </w:p>
    <w:p w14:paraId="2C431308" w14:textId="77777777" w:rsidR="00A57BD4" w:rsidRDefault="000E70F8">
      <w:pPr>
        <w:jc w:val="left"/>
      </w:pPr>
      <w:r>
        <w:rPr>
          <w:noProof/>
        </w:rPr>
        <mc:AlternateContent>
          <mc:Choice Requires="wps">
            <w:drawing>
              <wp:anchor distT="0" distB="0" distL="114300" distR="114300" simplePos="0" relativeHeight="251667456" behindDoc="0" locked="0" layoutInCell="1" allowOverlap="1" wp14:anchorId="6A30EDDF" wp14:editId="7222675D">
                <wp:simplePos x="0" y="0"/>
                <wp:positionH relativeFrom="margin">
                  <wp:posOffset>304800</wp:posOffset>
                </wp:positionH>
                <wp:positionV relativeFrom="paragraph">
                  <wp:posOffset>195580</wp:posOffset>
                </wp:positionV>
                <wp:extent cx="6864985" cy="8378190"/>
                <wp:effectExtent l="0" t="0" r="0" b="0"/>
                <wp:wrapNone/>
                <wp:docPr id="76" name="矩形 76"/>
                <wp:cNvGraphicFramePr/>
                <a:graphic xmlns:a="http://schemas.openxmlformats.org/drawingml/2006/main">
                  <a:graphicData uri="http://schemas.microsoft.com/office/word/2010/wordprocessingShape">
                    <wps:wsp>
                      <wps:cNvSpPr/>
                      <wps:spPr>
                        <a:xfrm>
                          <a:off x="0" y="0"/>
                          <a:ext cx="6864985" cy="8378190"/>
                        </a:xfrm>
                        <a:prstGeom prst="rect">
                          <a:avLst/>
                        </a:prstGeom>
                      </wps:spPr>
                      <wps:txbx>
                        <w:txbxContent>
                          <w:p w14:paraId="3C4A3E9B" w14:textId="77777777" w:rsidR="00A57BD4" w:rsidRDefault="000E70F8">
                            <w:pPr>
                              <w:pStyle w:val="a7"/>
                              <w:spacing w:beforeAutospacing="0" w:afterAutospacing="0"/>
                              <w:jc w:val="both"/>
                              <w:textAlignment w:val="baseline"/>
                              <w:rPr>
                                <w:rFonts w:ascii="Times New Roman" w:hAnsi="Times New Roman"/>
                                <w:szCs w:val="24"/>
                              </w:rPr>
                            </w:pPr>
                            <w:r>
                              <w:rPr>
                                <w:rFonts w:ascii="Times New Roman" w:eastAsia="Segoe UI" w:hAnsi="Times New Roman"/>
                                <w:color w:val="333333"/>
                                <w:szCs w:val="24"/>
                                <w:shd w:val="clear" w:color="auto" w:fill="FFFFFF"/>
                              </w:rPr>
                              <w:t>RIS</w:t>
                            </w:r>
                            <w:r>
                              <w:rPr>
                                <w:rFonts w:ascii="Times New Roman" w:eastAsia="Segoe UI" w:hAnsi="Times New Roman"/>
                                <w:color w:val="333333"/>
                                <w:szCs w:val="24"/>
                                <w:shd w:val="clear" w:color="auto" w:fill="FFFFFF"/>
                              </w:rPr>
                              <w:t>前沿技术系列讲座</w:t>
                            </w:r>
                            <w:r>
                              <w:rPr>
                                <w:rFonts w:ascii="Times New Roman" w:eastAsia="Segoe UI" w:hAnsi="Times New Roman"/>
                                <w:color w:val="333333"/>
                                <w:szCs w:val="24"/>
                                <w:shd w:val="clear" w:color="auto" w:fill="FFFFFF"/>
                              </w:rPr>
                              <w:t>(</w:t>
                            </w:r>
                            <w:proofErr w:type="gramStart"/>
                            <w:r>
                              <w:rPr>
                                <w:rFonts w:ascii="Times New Roman" w:eastAsia="Segoe UI" w:hAnsi="Times New Roman"/>
                                <w:color w:val="333333"/>
                                <w:szCs w:val="24"/>
                                <w:shd w:val="clear" w:color="auto" w:fill="FFFFFF"/>
                              </w:rPr>
                              <w:t>一</w:t>
                            </w:r>
                            <w:proofErr w:type="gramEnd"/>
                            <w:r>
                              <w:rPr>
                                <w:rFonts w:ascii="Times New Roman" w:eastAsia="Segoe UI" w:hAnsi="Times New Roman"/>
                                <w:color w:val="333333"/>
                                <w:szCs w:val="24"/>
                                <w:shd w:val="clear" w:color="auto" w:fill="FFFFFF"/>
                              </w:rPr>
                              <w:t>)</w:t>
                            </w:r>
                            <w:r>
                              <w:rPr>
                                <w:rFonts w:ascii="Times New Roman" w:eastAsia="Segoe UI" w:hAnsi="Times New Roman"/>
                                <w:color w:val="333333"/>
                                <w:szCs w:val="24"/>
                                <w:shd w:val="clear" w:color="auto" w:fill="FFFFFF"/>
                              </w:rPr>
                              <w:t>：面向</w:t>
                            </w:r>
                            <w:r>
                              <w:rPr>
                                <w:rFonts w:ascii="Times New Roman" w:eastAsia="Segoe UI" w:hAnsi="Times New Roman"/>
                                <w:color w:val="333333"/>
                                <w:szCs w:val="24"/>
                                <w:shd w:val="clear" w:color="auto" w:fill="FFFFFF"/>
                              </w:rPr>
                              <w:t>6G</w:t>
                            </w:r>
                            <w:r>
                              <w:rPr>
                                <w:rFonts w:ascii="Times New Roman" w:eastAsia="Segoe UI" w:hAnsi="Times New Roman"/>
                                <w:color w:val="333333"/>
                                <w:szCs w:val="24"/>
                                <w:shd w:val="clear" w:color="auto" w:fill="FFFFFF"/>
                              </w:rPr>
                              <w:t>的</w:t>
                            </w:r>
                            <w:proofErr w:type="gramStart"/>
                            <w:r>
                              <w:rPr>
                                <w:rFonts w:ascii="Times New Roman" w:eastAsia="Segoe UI" w:hAnsi="Times New Roman"/>
                                <w:color w:val="333333"/>
                                <w:szCs w:val="24"/>
                                <w:shd w:val="clear" w:color="auto" w:fill="FFFFFF"/>
                              </w:rPr>
                              <w:t>信息超材料</w:t>
                            </w:r>
                            <w:proofErr w:type="gramEnd"/>
                            <w:r>
                              <w:rPr>
                                <w:rFonts w:ascii="Times New Roman" w:eastAsia="Segoe UI" w:hAnsi="Times New Roman"/>
                                <w:color w:val="333333"/>
                                <w:szCs w:val="24"/>
                                <w:shd w:val="clear" w:color="auto" w:fill="FFFFFF"/>
                              </w:rPr>
                              <w:t>无线通信</w:t>
                            </w:r>
                            <w:r>
                              <w:rPr>
                                <w:rFonts w:ascii="Times New Roman" w:eastAsia="Calibri" w:hAnsi="Times New Roman"/>
                                <w:color w:val="333333"/>
                                <w:szCs w:val="24"/>
                                <w:shd w:val="clear" w:color="auto" w:fill="FFFFFF"/>
                              </w:rPr>
                              <w:t> </w:t>
                            </w:r>
                            <w:r>
                              <w:rPr>
                                <w:rFonts w:ascii="Times New Roman" w:eastAsia="Segoe UI" w:hAnsi="Times New Roman"/>
                                <w:color w:val="333333"/>
                                <w:szCs w:val="24"/>
                                <w:shd w:val="clear" w:color="auto" w:fill="FFFFFF"/>
                              </w:rPr>
                              <w:t> </w:t>
                            </w:r>
                          </w:p>
                          <w:p w14:paraId="0750920F" w14:textId="77777777" w:rsidR="00A57BD4" w:rsidRDefault="000E70F8">
                            <w:pPr>
                              <w:pStyle w:val="a7"/>
                              <w:spacing w:beforeAutospacing="0" w:afterAutospacing="0"/>
                              <w:jc w:val="both"/>
                              <w:textAlignment w:val="baseline"/>
                              <w:rPr>
                                <w:rFonts w:ascii="Times New Roman" w:hAnsi="Times New Roman"/>
                                <w:szCs w:val="24"/>
                              </w:rPr>
                            </w:pPr>
                            <w:r>
                              <w:rPr>
                                <w:rFonts w:ascii="Times New Roman" w:eastAsia="Segoe UI" w:hAnsi="Times New Roman"/>
                                <w:color w:val="333333"/>
                                <w:szCs w:val="24"/>
                                <w:shd w:val="clear" w:color="auto" w:fill="FFFFFF"/>
                              </w:rPr>
                              <w:t>主讲人：</w:t>
                            </w:r>
                            <w:r>
                              <w:rPr>
                                <w:rFonts w:ascii="Times New Roman" w:eastAsia="Segoe UI" w:hAnsi="Times New Roman"/>
                                <w:color w:val="333333"/>
                                <w:szCs w:val="24"/>
                                <w:shd w:val="clear" w:color="auto" w:fill="FFFFFF"/>
                              </w:rPr>
                              <w:t xml:space="preserve"> </w:t>
                            </w:r>
                            <w:r>
                              <w:rPr>
                                <w:rFonts w:ascii="Times New Roman" w:eastAsia="Segoe UI" w:hAnsi="Times New Roman"/>
                                <w:color w:val="333333"/>
                                <w:szCs w:val="24"/>
                                <w:shd w:val="clear" w:color="auto" w:fill="FFFFFF"/>
                              </w:rPr>
                              <w:t>金石</w:t>
                            </w:r>
                            <w:r>
                              <w:rPr>
                                <w:rFonts w:ascii="Times New Roman" w:eastAsia="Segoe UI" w:hAnsi="Times New Roman"/>
                                <w:color w:val="333333"/>
                                <w:szCs w:val="24"/>
                                <w:shd w:val="clear" w:color="auto" w:fill="FFFFFF"/>
                              </w:rPr>
                              <w:t xml:space="preserve"> </w:t>
                            </w:r>
                            <w:r>
                              <w:rPr>
                                <w:rFonts w:ascii="Times New Roman" w:eastAsia="Segoe UI" w:hAnsi="Times New Roman"/>
                                <w:color w:val="333333"/>
                                <w:szCs w:val="24"/>
                                <w:shd w:val="clear" w:color="auto" w:fill="FFFFFF"/>
                              </w:rPr>
                              <w:t>教授</w:t>
                            </w:r>
                            <w:r>
                              <w:rPr>
                                <w:rFonts w:ascii="Times New Roman" w:eastAsia="Segoe UI" w:hAnsi="Times New Roman"/>
                                <w:color w:val="333333"/>
                                <w:szCs w:val="24"/>
                                <w:shd w:val="clear" w:color="auto" w:fill="FFFFFF"/>
                              </w:rPr>
                              <w:t xml:space="preserve"> (</w:t>
                            </w:r>
                            <w:r>
                              <w:rPr>
                                <w:rFonts w:ascii="Times New Roman" w:eastAsia="Segoe UI" w:hAnsi="Times New Roman"/>
                                <w:color w:val="333333"/>
                                <w:szCs w:val="24"/>
                                <w:shd w:val="clear" w:color="auto" w:fill="FFFFFF"/>
                              </w:rPr>
                              <w:t>东南大学</w:t>
                            </w:r>
                            <w:r>
                              <w:rPr>
                                <w:rFonts w:ascii="Times New Roman" w:eastAsia="Segoe UI" w:hAnsi="Times New Roman"/>
                                <w:color w:val="333333"/>
                                <w:szCs w:val="24"/>
                                <w:shd w:val="clear" w:color="auto" w:fill="FFFFFF"/>
                              </w:rPr>
                              <w:t>) </w:t>
                            </w:r>
                          </w:p>
                          <w:p w14:paraId="39000372" w14:textId="77777777" w:rsidR="00A57BD4" w:rsidRDefault="006831F2">
                            <w:pPr>
                              <w:pStyle w:val="a7"/>
                              <w:spacing w:beforeAutospacing="0" w:afterAutospacing="0"/>
                              <w:jc w:val="both"/>
                              <w:textAlignment w:val="baseline"/>
                              <w:rPr>
                                <w:rFonts w:ascii="Times New Roman" w:hAnsi="Times New Roman"/>
                                <w:szCs w:val="24"/>
                              </w:rPr>
                            </w:pPr>
                            <w:hyperlink r:id="rId29" w:tgtFrame="https://cnc-word-edit.partner.officewebapps.cn/we/_blank" w:history="1">
                              <w:r w:rsidR="000E70F8">
                                <w:rPr>
                                  <w:rStyle w:val="a9"/>
                                  <w:rFonts w:ascii="Times New Roman" w:eastAsia="Segoe UI" w:hAnsi="Times New Roman"/>
                                  <w:color w:val="0563C1"/>
                                  <w:szCs w:val="24"/>
                                  <w:shd w:val="clear" w:color="auto" w:fill="FFFFFF"/>
                                </w:rPr>
                                <w:t>https://www.bilibili.com/video/BV1t54y1v7TR/?spm_id_from=333.788.b_7265636f5f6c697374.5</w:t>
                              </w:r>
                            </w:hyperlink>
                            <w:r w:rsidR="000E70F8">
                              <w:rPr>
                                <w:rFonts w:ascii="Times New Roman" w:eastAsia="Segoe UI" w:hAnsi="Times New Roman"/>
                                <w:szCs w:val="24"/>
                                <w:shd w:val="clear" w:color="auto" w:fill="FFFFFF"/>
                              </w:rPr>
                              <w:t> </w:t>
                            </w:r>
                            <w:r w:rsidR="000E70F8">
                              <w:rPr>
                                <w:rFonts w:ascii="Times New Roman" w:eastAsia="Calibri" w:hAnsi="Times New Roman"/>
                                <w:szCs w:val="24"/>
                                <w:shd w:val="clear" w:color="auto" w:fill="FFFFFF"/>
                              </w:rPr>
                              <w:t> </w:t>
                            </w:r>
                            <w:r w:rsidR="000E70F8">
                              <w:rPr>
                                <w:rFonts w:ascii="Times New Roman" w:eastAsia="Segoe UI" w:hAnsi="Times New Roman"/>
                                <w:szCs w:val="24"/>
                                <w:shd w:val="clear" w:color="auto" w:fill="FFFFFF"/>
                              </w:rPr>
                              <w:t> </w:t>
                            </w:r>
                          </w:p>
                          <w:p w14:paraId="5090F684" w14:textId="77777777" w:rsidR="00A57BD4" w:rsidRDefault="000E70F8">
                            <w:pPr>
                              <w:pStyle w:val="a7"/>
                              <w:spacing w:beforeAutospacing="0" w:afterAutospacing="0"/>
                              <w:jc w:val="both"/>
                              <w:textAlignment w:val="baseline"/>
                              <w:rPr>
                                <w:rFonts w:ascii="Times New Roman" w:hAnsi="Times New Roman"/>
                                <w:szCs w:val="24"/>
                              </w:rPr>
                            </w:pPr>
                            <w:r>
                              <w:rPr>
                                <w:rFonts w:ascii="Times New Roman" w:eastAsia="Segoe UI" w:hAnsi="Times New Roman"/>
                                <w:color w:val="333333"/>
                                <w:szCs w:val="24"/>
                                <w:shd w:val="clear" w:color="auto" w:fill="FFFFFF"/>
                              </w:rPr>
                              <w:t>RIS</w:t>
                            </w:r>
                            <w:r>
                              <w:rPr>
                                <w:rFonts w:ascii="Times New Roman" w:eastAsia="Segoe UI" w:hAnsi="Times New Roman"/>
                                <w:color w:val="333333"/>
                                <w:szCs w:val="24"/>
                                <w:shd w:val="clear" w:color="auto" w:fill="FFFFFF"/>
                              </w:rPr>
                              <w:t>前沿技术系列讲座</w:t>
                            </w:r>
                            <w:r>
                              <w:rPr>
                                <w:rFonts w:ascii="Times New Roman" w:eastAsia="Segoe UI" w:hAnsi="Times New Roman"/>
                                <w:color w:val="333333"/>
                                <w:szCs w:val="24"/>
                                <w:shd w:val="clear" w:color="auto" w:fill="FFFFFF"/>
                              </w:rPr>
                              <w:t>(</w:t>
                            </w:r>
                            <w:r>
                              <w:rPr>
                                <w:rFonts w:ascii="Times New Roman" w:eastAsia="Segoe UI" w:hAnsi="Times New Roman"/>
                                <w:color w:val="333333"/>
                                <w:szCs w:val="24"/>
                                <w:shd w:val="clear" w:color="auto" w:fill="FFFFFF"/>
                              </w:rPr>
                              <w:t>二</w:t>
                            </w:r>
                            <w:r>
                              <w:rPr>
                                <w:rFonts w:ascii="Times New Roman" w:eastAsia="Segoe UI" w:hAnsi="Times New Roman"/>
                                <w:color w:val="333333"/>
                                <w:szCs w:val="24"/>
                                <w:shd w:val="clear" w:color="auto" w:fill="FFFFFF"/>
                              </w:rPr>
                              <w:t>)</w:t>
                            </w:r>
                            <w:r>
                              <w:rPr>
                                <w:rFonts w:ascii="Times New Roman" w:eastAsia="Segoe UI" w:hAnsi="Times New Roman"/>
                                <w:color w:val="333333"/>
                                <w:szCs w:val="24"/>
                                <w:shd w:val="clear" w:color="auto" w:fill="FFFFFF"/>
                              </w:rPr>
                              <w:t>：</w:t>
                            </w:r>
                            <w:proofErr w:type="gramStart"/>
                            <w:r>
                              <w:rPr>
                                <w:rFonts w:ascii="Times New Roman" w:eastAsia="Segoe UI" w:hAnsi="Times New Roman"/>
                                <w:color w:val="333333"/>
                                <w:szCs w:val="24"/>
                                <w:shd w:val="clear" w:color="auto" w:fill="FFFFFF"/>
                              </w:rPr>
                              <w:t>信息超</w:t>
                            </w:r>
                            <w:proofErr w:type="gramEnd"/>
                            <w:r>
                              <w:rPr>
                                <w:rFonts w:ascii="Times New Roman" w:eastAsia="Segoe UI" w:hAnsi="Times New Roman"/>
                                <w:color w:val="333333"/>
                                <w:szCs w:val="24"/>
                                <w:shd w:val="clear" w:color="auto" w:fill="FFFFFF"/>
                              </w:rPr>
                              <w:t>材料：机遇与挑战</w:t>
                            </w:r>
                            <w:r>
                              <w:rPr>
                                <w:rFonts w:ascii="Times New Roman" w:eastAsia="Segoe UI" w:hAnsi="Times New Roman"/>
                                <w:color w:val="333333"/>
                                <w:szCs w:val="24"/>
                                <w:shd w:val="clear" w:color="auto" w:fill="FFFFFF"/>
                              </w:rPr>
                              <w:t> </w:t>
                            </w:r>
                          </w:p>
                          <w:p w14:paraId="644E1871" w14:textId="77777777" w:rsidR="00A57BD4" w:rsidRDefault="000E70F8">
                            <w:pPr>
                              <w:pStyle w:val="a7"/>
                              <w:spacing w:beforeAutospacing="0" w:afterAutospacing="0"/>
                              <w:jc w:val="both"/>
                              <w:textAlignment w:val="baseline"/>
                              <w:rPr>
                                <w:rFonts w:ascii="Times New Roman" w:hAnsi="Times New Roman"/>
                                <w:szCs w:val="24"/>
                              </w:rPr>
                            </w:pPr>
                            <w:r>
                              <w:rPr>
                                <w:rFonts w:ascii="Times New Roman" w:eastAsia="Segoe UI" w:hAnsi="Times New Roman"/>
                                <w:color w:val="333333"/>
                                <w:szCs w:val="24"/>
                                <w:shd w:val="clear" w:color="auto" w:fill="FFFFFF"/>
                              </w:rPr>
                              <w:t>主讲人：</w:t>
                            </w:r>
                            <w:r>
                              <w:rPr>
                                <w:rFonts w:ascii="Times New Roman" w:eastAsia="Segoe UI" w:hAnsi="Times New Roman"/>
                                <w:color w:val="333333"/>
                                <w:szCs w:val="24"/>
                                <w:shd w:val="clear" w:color="auto" w:fill="FFFFFF"/>
                              </w:rPr>
                              <w:t xml:space="preserve"> </w:t>
                            </w:r>
                            <w:r>
                              <w:rPr>
                                <w:rFonts w:ascii="Times New Roman" w:eastAsia="Segoe UI" w:hAnsi="Times New Roman"/>
                                <w:color w:val="333333"/>
                                <w:szCs w:val="24"/>
                                <w:shd w:val="clear" w:color="auto" w:fill="FFFFFF"/>
                              </w:rPr>
                              <w:t>程强</w:t>
                            </w:r>
                            <w:r>
                              <w:rPr>
                                <w:rFonts w:ascii="Times New Roman" w:eastAsia="Segoe UI" w:hAnsi="Times New Roman"/>
                                <w:color w:val="333333"/>
                                <w:szCs w:val="24"/>
                                <w:shd w:val="clear" w:color="auto" w:fill="FFFFFF"/>
                              </w:rPr>
                              <w:t xml:space="preserve"> </w:t>
                            </w:r>
                            <w:r>
                              <w:rPr>
                                <w:rFonts w:ascii="Times New Roman" w:eastAsia="Segoe UI" w:hAnsi="Times New Roman"/>
                                <w:color w:val="333333"/>
                                <w:szCs w:val="24"/>
                                <w:shd w:val="clear" w:color="auto" w:fill="FFFFFF"/>
                              </w:rPr>
                              <w:t>教授</w:t>
                            </w:r>
                            <w:r>
                              <w:rPr>
                                <w:rFonts w:ascii="Times New Roman" w:eastAsia="Segoe UI" w:hAnsi="Times New Roman"/>
                                <w:color w:val="333333"/>
                                <w:szCs w:val="24"/>
                                <w:shd w:val="clear" w:color="auto" w:fill="FFFFFF"/>
                              </w:rPr>
                              <w:t xml:space="preserve"> (</w:t>
                            </w:r>
                            <w:r>
                              <w:rPr>
                                <w:rFonts w:ascii="Times New Roman" w:eastAsia="Segoe UI" w:hAnsi="Times New Roman"/>
                                <w:color w:val="333333"/>
                                <w:szCs w:val="24"/>
                                <w:shd w:val="clear" w:color="auto" w:fill="FFFFFF"/>
                              </w:rPr>
                              <w:t>东南大学</w:t>
                            </w:r>
                            <w:r>
                              <w:rPr>
                                <w:rFonts w:ascii="Times New Roman" w:eastAsia="Segoe UI" w:hAnsi="Times New Roman"/>
                                <w:color w:val="333333"/>
                                <w:szCs w:val="24"/>
                                <w:shd w:val="clear" w:color="auto" w:fill="FFFFFF"/>
                              </w:rPr>
                              <w:t>) </w:t>
                            </w:r>
                          </w:p>
                          <w:p w14:paraId="230C95DF" w14:textId="77777777" w:rsidR="00A57BD4" w:rsidRDefault="006831F2">
                            <w:pPr>
                              <w:pStyle w:val="a7"/>
                              <w:spacing w:beforeAutospacing="0" w:afterAutospacing="0"/>
                              <w:jc w:val="both"/>
                              <w:textAlignment w:val="baseline"/>
                              <w:rPr>
                                <w:rFonts w:ascii="Times New Roman" w:hAnsi="Times New Roman"/>
                                <w:szCs w:val="24"/>
                              </w:rPr>
                            </w:pPr>
                            <w:hyperlink r:id="rId30" w:tgtFrame="https://cnc-word-edit.partner.officewebapps.cn/we/_blank" w:history="1">
                              <w:r w:rsidR="000E70F8">
                                <w:rPr>
                                  <w:rStyle w:val="a9"/>
                                  <w:rFonts w:ascii="Times New Roman" w:eastAsia="Segoe UI" w:hAnsi="Times New Roman"/>
                                  <w:color w:val="0563C1"/>
                                  <w:szCs w:val="24"/>
                                  <w:shd w:val="clear" w:color="auto" w:fill="FFFFFF"/>
                                </w:rPr>
                                <w:t>https://www.bilibili.com/video/BV1kz4y1f7B3/?spm_id_from=333.788.videocard.3</w:t>
                              </w:r>
                            </w:hyperlink>
                            <w:r w:rsidR="000E70F8">
                              <w:rPr>
                                <w:rFonts w:ascii="Times New Roman" w:eastAsia="Segoe UI" w:hAnsi="Times New Roman"/>
                                <w:szCs w:val="24"/>
                                <w:shd w:val="clear" w:color="auto" w:fill="FFFFFF"/>
                              </w:rPr>
                              <w:t> </w:t>
                            </w:r>
                            <w:r w:rsidR="000E70F8">
                              <w:rPr>
                                <w:rFonts w:ascii="Times New Roman" w:eastAsia="Calibri" w:hAnsi="Times New Roman"/>
                                <w:szCs w:val="24"/>
                                <w:shd w:val="clear" w:color="auto" w:fill="FFFFFF"/>
                              </w:rPr>
                              <w:t> </w:t>
                            </w:r>
                            <w:r w:rsidR="000E70F8">
                              <w:rPr>
                                <w:rFonts w:ascii="Times New Roman" w:eastAsia="Segoe UI" w:hAnsi="Times New Roman"/>
                                <w:szCs w:val="24"/>
                                <w:shd w:val="clear" w:color="auto" w:fill="FFFFFF"/>
                              </w:rPr>
                              <w:t> </w:t>
                            </w:r>
                          </w:p>
                          <w:p w14:paraId="34DE584A" w14:textId="77777777" w:rsidR="00A57BD4" w:rsidRDefault="000E70F8">
                            <w:pPr>
                              <w:pStyle w:val="a7"/>
                              <w:spacing w:beforeAutospacing="0" w:afterAutospacing="0"/>
                              <w:jc w:val="both"/>
                              <w:textAlignment w:val="baseline"/>
                              <w:rPr>
                                <w:rFonts w:ascii="Times New Roman" w:hAnsi="Times New Roman"/>
                                <w:szCs w:val="24"/>
                              </w:rPr>
                            </w:pPr>
                            <w:r>
                              <w:rPr>
                                <w:rFonts w:ascii="Times New Roman" w:eastAsia="Segoe UI" w:hAnsi="Times New Roman"/>
                                <w:color w:val="000000"/>
                                <w:szCs w:val="24"/>
                                <w:shd w:val="clear" w:color="auto" w:fill="FFFFFF"/>
                              </w:rPr>
                              <w:t>RIS</w:t>
                            </w:r>
                            <w:r>
                              <w:rPr>
                                <w:rFonts w:ascii="Times New Roman" w:eastAsia="Segoe UI" w:hAnsi="Times New Roman"/>
                                <w:color w:val="000000"/>
                                <w:szCs w:val="24"/>
                                <w:shd w:val="clear" w:color="auto" w:fill="FFFFFF"/>
                              </w:rPr>
                              <w:t>前沿技术系列讲座</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三</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 </w:t>
                            </w:r>
                            <w:r>
                              <w:rPr>
                                <w:rFonts w:ascii="Times New Roman" w:eastAsia="Segoe UI" w:hAnsi="Times New Roman"/>
                                <w:color w:val="000000"/>
                                <w:szCs w:val="24"/>
                                <w:shd w:val="clear" w:color="auto" w:fill="FFFFFF"/>
                              </w:rPr>
                              <w:t>面向</w:t>
                            </w:r>
                            <w:r>
                              <w:rPr>
                                <w:rFonts w:ascii="Times New Roman" w:eastAsia="Segoe UI" w:hAnsi="Times New Roman"/>
                                <w:color w:val="000000"/>
                                <w:szCs w:val="24"/>
                                <w:shd w:val="clear" w:color="auto" w:fill="FFFFFF"/>
                              </w:rPr>
                              <w:t>6G</w:t>
                            </w:r>
                            <w:r>
                              <w:rPr>
                                <w:rFonts w:ascii="Times New Roman" w:eastAsia="Segoe UI" w:hAnsi="Times New Roman"/>
                                <w:color w:val="000000"/>
                                <w:szCs w:val="24"/>
                                <w:shd w:val="clear" w:color="auto" w:fill="FFFFFF"/>
                              </w:rPr>
                              <w:t>通信的智能反射面</w:t>
                            </w:r>
                            <w:r>
                              <w:rPr>
                                <w:rFonts w:ascii="Times New Roman" w:eastAsia="Segoe UI" w:hAnsi="Times New Roman"/>
                                <w:color w:val="000000"/>
                                <w:szCs w:val="24"/>
                                <w:shd w:val="clear" w:color="auto" w:fill="FFFFFF"/>
                              </w:rPr>
                              <w:t xml:space="preserve"> (IRS) </w:t>
                            </w:r>
                            <w:r>
                              <w:rPr>
                                <w:rFonts w:ascii="Times New Roman" w:eastAsia="Segoe UI" w:hAnsi="Times New Roman"/>
                                <w:color w:val="000000"/>
                                <w:szCs w:val="24"/>
                                <w:shd w:val="clear" w:color="auto" w:fill="FFFFFF"/>
                              </w:rPr>
                              <w:t>技术</w:t>
                            </w:r>
                            <w:r>
                              <w:rPr>
                                <w:rFonts w:ascii="Times New Roman" w:eastAsia="Segoe UI" w:hAnsi="Times New Roman"/>
                                <w:color w:val="000000"/>
                                <w:szCs w:val="24"/>
                                <w:shd w:val="clear" w:color="auto" w:fill="FFFFFF"/>
                              </w:rPr>
                              <w:t> </w:t>
                            </w:r>
                          </w:p>
                          <w:p w14:paraId="50EDE546" w14:textId="77777777" w:rsidR="00A57BD4" w:rsidRDefault="000E70F8">
                            <w:pPr>
                              <w:pStyle w:val="a7"/>
                              <w:spacing w:beforeAutospacing="0" w:afterAutospacing="0"/>
                              <w:jc w:val="both"/>
                              <w:textAlignment w:val="baseline"/>
                              <w:rPr>
                                <w:rFonts w:ascii="Times New Roman" w:hAnsi="Times New Roman"/>
                                <w:szCs w:val="24"/>
                              </w:rPr>
                            </w:pPr>
                            <w:r>
                              <w:rPr>
                                <w:rFonts w:ascii="Times New Roman" w:eastAsia="Segoe UI" w:hAnsi="Times New Roman"/>
                                <w:color w:val="000000"/>
                                <w:szCs w:val="24"/>
                                <w:shd w:val="clear" w:color="auto" w:fill="FFFFFF"/>
                              </w:rPr>
                              <w:t>主讲人：</w:t>
                            </w:r>
                            <w:r>
                              <w:rPr>
                                <w:rFonts w:ascii="Times New Roman" w:eastAsia="Segoe UI" w:hAnsi="Times New Roman"/>
                                <w:color w:val="000000"/>
                                <w:szCs w:val="24"/>
                                <w:shd w:val="clear" w:color="auto" w:fill="FFFFFF"/>
                              </w:rPr>
                              <w:t xml:space="preserve"> </w:t>
                            </w:r>
                            <w:r>
                              <w:rPr>
                                <w:rFonts w:ascii="Times New Roman" w:eastAsia="Segoe UI" w:hAnsi="Times New Roman"/>
                                <w:color w:val="000000"/>
                                <w:szCs w:val="24"/>
                                <w:shd w:val="clear" w:color="auto" w:fill="FFFFFF"/>
                              </w:rPr>
                              <w:t>武庆</w:t>
                            </w:r>
                            <w:proofErr w:type="gramStart"/>
                            <w:r>
                              <w:rPr>
                                <w:rFonts w:ascii="Times New Roman" w:eastAsia="Segoe UI" w:hAnsi="Times New Roman"/>
                                <w:color w:val="000000"/>
                                <w:szCs w:val="24"/>
                                <w:shd w:val="clear" w:color="auto" w:fill="FFFFFF"/>
                              </w:rPr>
                              <w:t>庆</w:t>
                            </w:r>
                            <w:proofErr w:type="gramEnd"/>
                            <w:r>
                              <w:rPr>
                                <w:rFonts w:ascii="Times New Roman" w:eastAsia="Segoe UI" w:hAnsi="Times New Roman"/>
                                <w:color w:val="000000"/>
                                <w:szCs w:val="24"/>
                                <w:shd w:val="clear" w:color="auto" w:fill="FFFFFF"/>
                              </w:rPr>
                              <w:t xml:space="preserve"> </w:t>
                            </w:r>
                            <w:r>
                              <w:rPr>
                                <w:rFonts w:ascii="Times New Roman" w:eastAsia="Segoe UI" w:hAnsi="Times New Roman"/>
                                <w:color w:val="000000"/>
                                <w:szCs w:val="24"/>
                                <w:shd w:val="clear" w:color="auto" w:fill="FFFFFF"/>
                              </w:rPr>
                              <w:t>助理教授</w:t>
                            </w:r>
                            <w:r>
                              <w:rPr>
                                <w:rFonts w:ascii="Times New Roman" w:eastAsia="Segoe UI" w:hAnsi="Times New Roman"/>
                                <w:color w:val="000000"/>
                                <w:szCs w:val="24"/>
                                <w:shd w:val="clear" w:color="auto" w:fill="FFFFFF"/>
                              </w:rPr>
                              <w:t xml:space="preserve"> (</w:t>
                            </w:r>
                            <w:r>
                              <w:rPr>
                                <w:rFonts w:ascii="Times New Roman" w:eastAsia="Segoe UI" w:hAnsi="Times New Roman"/>
                                <w:color w:val="000000"/>
                                <w:szCs w:val="24"/>
                                <w:shd w:val="clear" w:color="auto" w:fill="FFFFFF"/>
                              </w:rPr>
                              <w:t>澳门大学</w:t>
                            </w:r>
                            <w:r>
                              <w:rPr>
                                <w:rFonts w:ascii="Times New Roman" w:eastAsia="Segoe UI" w:hAnsi="Times New Roman"/>
                                <w:color w:val="000000"/>
                                <w:szCs w:val="24"/>
                                <w:shd w:val="clear" w:color="auto" w:fill="FFFFFF"/>
                              </w:rPr>
                              <w:t>) </w:t>
                            </w:r>
                          </w:p>
                          <w:p w14:paraId="518198D4" w14:textId="77777777" w:rsidR="00A57BD4" w:rsidRDefault="006831F2">
                            <w:pPr>
                              <w:pStyle w:val="a7"/>
                              <w:spacing w:beforeAutospacing="0" w:afterAutospacing="0"/>
                              <w:jc w:val="both"/>
                              <w:textAlignment w:val="baseline"/>
                              <w:rPr>
                                <w:rFonts w:ascii="Times New Roman" w:hAnsi="Times New Roman"/>
                                <w:szCs w:val="24"/>
                              </w:rPr>
                            </w:pPr>
                            <w:hyperlink r:id="rId31" w:tgtFrame="https://cnc-word-edit.partner.officewebapps.cn/we/_blank" w:history="1">
                              <w:r w:rsidR="000E70F8">
                                <w:rPr>
                                  <w:rStyle w:val="a9"/>
                                  <w:rFonts w:ascii="Times New Roman" w:eastAsia="Segoe UI" w:hAnsi="Times New Roman"/>
                                  <w:color w:val="0563C1"/>
                                  <w:szCs w:val="24"/>
                                  <w:shd w:val="clear" w:color="auto" w:fill="FFFFFF"/>
                                </w:rPr>
                                <w:t>https://www.bilibili.com/video/BV1wZ4y1N7J4/?spm_id_from=333.788.b_7265636f5f6c697374.8</w:t>
                              </w:r>
                            </w:hyperlink>
                            <w:r w:rsidR="000E70F8">
                              <w:rPr>
                                <w:rFonts w:ascii="Times New Roman" w:eastAsia="Segoe UI" w:hAnsi="Times New Roman"/>
                                <w:szCs w:val="24"/>
                                <w:shd w:val="clear" w:color="auto" w:fill="FFFFFF"/>
                              </w:rPr>
                              <w:t> </w:t>
                            </w:r>
                            <w:r w:rsidR="000E70F8">
                              <w:rPr>
                                <w:rFonts w:ascii="Times New Roman" w:eastAsia="Calibri" w:hAnsi="Times New Roman"/>
                                <w:szCs w:val="24"/>
                                <w:shd w:val="clear" w:color="auto" w:fill="FFFFFF"/>
                              </w:rPr>
                              <w:t> </w:t>
                            </w:r>
                            <w:r w:rsidR="000E70F8">
                              <w:rPr>
                                <w:rFonts w:ascii="Times New Roman" w:eastAsia="Segoe UI" w:hAnsi="Times New Roman"/>
                                <w:szCs w:val="24"/>
                                <w:shd w:val="clear" w:color="auto" w:fill="FFFFFF"/>
                              </w:rPr>
                              <w:t> </w:t>
                            </w:r>
                          </w:p>
                          <w:p w14:paraId="73D0D428" w14:textId="77777777" w:rsidR="00A57BD4" w:rsidRDefault="000E70F8">
                            <w:pPr>
                              <w:pStyle w:val="a7"/>
                              <w:spacing w:beforeAutospacing="0" w:afterAutospacing="0"/>
                              <w:jc w:val="both"/>
                              <w:textAlignment w:val="baseline"/>
                              <w:rPr>
                                <w:rFonts w:ascii="Times New Roman" w:hAnsi="Times New Roman"/>
                                <w:szCs w:val="24"/>
                              </w:rPr>
                            </w:pPr>
                            <w:r>
                              <w:rPr>
                                <w:rFonts w:ascii="Times New Roman" w:eastAsia="Segoe UI" w:hAnsi="Times New Roman"/>
                                <w:color w:val="000000"/>
                                <w:szCs w:val="24"/>
                                <w:shd w:val="clear" w:color="auto" w:fill="FFFFFF"/>
                              </w:rPr>
                              <w:t>RIS</w:t>
                            </w:r>
                            <w:r>
                              <w:rPr>
                                <w:rFonts w:ascii="Times New Roman" w:eastAsia="Segoe UI" w:hAnsi="Times New Roman"/>
                                <w:color w:val="000000"/>
                                <w:szCs w:val="24"/>
                                <w:shd w:val="clear" w:color="auto" w:fill="FFFFFF"/>
                              </w:rPr>
                              <w:t>前沿技术系列讲座</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四</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Modeling and Optimizing Realistic Reconfigurable Intelligent Surfaces (RISs) </w:t>
                            </w:r>
                          </w:p>
                          <w:p w14:paraId="2D67E5E3" w14:textId="77777777" w:rsidR="00A57BD4" w:rsidRDefault="000E70F8">
                            <w:pPr>
                              <w:pStyle w:val="a7"/>
                              <w:spacing w:beforeAutospacing="0" w:afterAutospacing="0"/>
                              <w:jc w:val="both"/>
                              <w:textAlignment w:val="baseline"/>
                              <w:rPr>
                                <w:rFonts w:ascii="Times New Roman" w:hAnsi="Times New Roman"/>
                                <w:szCs w:val="24"/>
                              </w:rPr>
                            </w:pPr>
                            <w:r>
                              <w:rPr>
                                <w:rFonts w:ascii="Times New Roman" w:eastAsia="Segoe UI" w:hAnsi="Times New Roman"/>
                                <w:color w:val="000000"/>
                                <w:szCs w:val="24"/>
                                <w:shd w:val="clear" w:color="auto" w:fill="FFFFFF"/>
                              </w:rPr>
                              <w:t>主讲人：</w:t>
                            </w:r>
                            <w:r>
                              <w:rPr>
                                <w:rFonts w:ascii="Times New Roman" w:eastAsia="Segoe UI" w:hAnsi="Times New Roman"/>
                                <w:color w:val="000000"/>
                                <w:szCs w:val="24"/>
                                <w:shd w:val="clear" w:color="auto" w:fill="FFFFFF"/>
                              </w:rPr>
                              <w:t xml:space="preserve"> Prof. Marco Di Renzo (CNRS &amp; Paris-</w:t>
                            </w:r>
                            <w:proofErr w:type="spellStart"/>
                            <w:r>
                              <w:rPr>
                                <w:rFonts w:ascii="Times New Roman" w:eastAsia="Segoe UI" w:hAnsi="Times New Roman"/>
                                <w:color w:val="000000"/>
                                <w:szCs w:val="24"/>
                                <w:shd w:val="clear" w:color="auto" w:fill="FFFFFF"/>
                              </w:rPr>
                              <w:t>Saclay</w:t>
                            </w:r>
                            <w:proofErr w:type="spellEnd"/>
                            <w:r>
                              <w:rPr>
                                <w:rFonts w:ascii="Times New Roman" w:eastAsia="Segoe UI" w:hAnsi="Times New Roman"/>
                                <w:color w:val="000000"/>
                                <w:szCs w:val="24"/>
                                <w:shd w:val="clear" w:color="auto" w:fill="FFFFFF"/>
                              </w:rPr>
                              <w:t xml:space="preserve"> University) </w:t>
                            </w:r>
                          </w:p>
                          <w:p w14:paraId="05EB09EA" w14:textId="77777777" w:rsidR="00A57BD4" w:rsidRDefault="006831F2">
                            <w:pPr>
                              <w:pStyle w:val="a7"/>
                              <w:spacing w:beforeAutospacing="0" w:afterAutospacing="0"/>
                              <w:jc w:val="both"/>
                              <w:textAlignment w:val="baseline"/>
                              <w:rPr>
                                <w:rFonts w:ascii="Times New Roman" w:hAnsi="Times New Roman"/>
                                <w:szCs w:val="24"/>
                              </w:rPr>
                            </w:pPr>
                            <w:hyperlink r:id="rId32" w:tgtFrame="https://cnc-word-edit.partner.officewebapps.cn/we/_blank" w:history="1">
                              <w:r w:rsidR="000E70F8">
                                <w:rPr>
                                  <w:rStyle w:val="a9"/>
                                  <w:rFonts w:ascii="Times New Roman" w:eastAsia="Segoe UI" w:hAnsi="Times New Roman"/>
                                  <w:color w:val="0563C1"/>
                                  <w:szCs w:val="24"/>
                                  <w:shd w:val="clear" w:color="auto" w:fill="FFFFFF"/>
                                </w:rPr>
                                <w:t>https://www.bilibili.com/video/BV1wk4y117yR</w:t>
                              </w:r>
                            </w:hyperlink>
                            <w:r w:rsidR="000E70F8">
                              <w:rPr>
                                <w:rFonts w:ascii="Times New Roman" w:eastAsia="Segoe UI" w:hAnsi="Times New Roman"/>
                                <w:szCs w:val="24"/>
                                <w:shd w:val="clear" w:color="auto" w:fill="FFFFFF"/>
                              </w:rPr>
                              <w:t>  </w:t>
                            </w:r>
                          </w:p>
                          <w:p w14:paraId="24E7FE52" w14:textId="77777777" w:rsidR="00A57BD4" w:rsidRDefault="000E70F8">
                            <w:pPr>
                              <w:pStyle w:val="a7"/>
                              <w:spacing w:beforeAutospacing="0" w:afterAutospacing="0"/>
                              <w:jc w:val="both"/>
                              <w:textAlignment w:val="baseline"/>
                              <w:rPr>
                                <w:rFonts w:ascii="Times New Roman" w:hAnsi="Times New Roman"/>
                                <w:szCs w:val="24"/>
                              </w:rPr>
                            </w:pPr>
                            <w:r>
                              <w:rPr>
                                <w:rFonts w:ascii="Times New Roman" w:eastAsia="Segoe UI" w:hAnsi="Times New Roman"/>
                                <w:color w:val="000000"/>
                                <w:szCs w:val="24"/>
                                <w:shd w:val="clear" w:color="auto" w:fill="FFFFFF"/>
                              </w:rPr>
                              <w:t>RIS</w:t>
                            </w:r>
                            <w:r>
                              <w:rPr>
                                <w:rFonts w:ascii="Times New Roman" w:eastAsia="Segoe UI" w:hAnsi="Times New Roman"/>
                                <w:color w:val="000000"/>
                                <w:szCs w:val="24"/>
                                <w:shd w:val="clear" w:color="auto" w:fill="FFFFFF"/>
                              </w:rPr>
                              <w:t>前沿技术系列讲座</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五</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 </w:t>
                            </w:r>
                            <w:r>
                              <w:rPr>
                                <w:rFonts w:ascii="Times New Roman" w:eastAsia="Segoe UI" w:hAnsi="Times New Roman"/>
                                <w:color w:val="000000"/>
                                <w:szCs w:val="24"/>
                                <w:shd w:val="clear" w:color="auto" w:fill="FFFFFF"/>
                              </w:rPr>
                              <w:t>如何用可重构智能表面实现智能的无线世界</w:t>
                            </w:r>
                            <w:r>
                              <w:rPr>
                                <w:rFonts w:ascii="Times New Roman" w:eastAsia="Segoe UI" w:hAnsi="Times New Roman"/>
                                <w:color w:val="000000"/>
                                <w:szCs w:val="24"/>
                                <w:shd w:val="clear" w:color="auto" w:fill="FFFFFF"/>
                              </w:rPr>
                              <w:t> </w:t>
                            </w:r>
                          </w:p>
                          <w:p w14:paraId="73145EFC" w14:textId="77777777" w:rsidR="00A57BD4" w:rsidRDefault="000E70F8">
                            <w:pPr>
                              <w:pStyle w:val="a7"/>
                              <w:spacing w:beforeAutospacing="0" w:afterAutospacing="0"/>
                              <w:textAlignment w:val="baseline"/>
                              <w:rPr>
                                <w:rFonts w:ascii="Times New Roman" w:hAnsi="Times New Roman"/>
                                <w:szCs w:val="24"/>
                              </w:rPr>
                            </w:pPr>
                            <w:r>
                              <w:rPr>
                                <w:rFonts w:ascii="Times New Roman" w:eastAsia="Segoe UI" w:hAnsi="Times New Roman"/>
                                <w:color w:val="000000"/>
                                <w:szCs w:val="24"/>
                                <w:shd w:val="clear" w:color="auto" w:fill="FFFFFF"/>
                              </w:rPr>
                              <w:t>主讲人：</w:t>
                            </w:r>
                            <w:r>
                              <w:rPr>
                                <w:rFonts w:ascii="Times New Roman" w:eastAsia="Segoe UI" w:hAnsi="Times New Roman"/>
                                <w:color w:val="000000"/>
                                <w:szCs w:val="24"/>
                                <w:shd w:val="clear" w:color="auto" w:fill="FFFFFF"/>
                              </w:rPr>
                              <w:t xml:space="preserve"> </w:t>
                            </w:r>
                            <w:r>
                              <w:rPr>
                                <w:rFonts w:ascii="Times New Roman" w:eastAsia="Segoe UI" w:hAnsi="Times New Roman"/>
                                <w:color w:val="000000"/>
                                <w:szCs w:val="24"/>
                                <w:shd w:val="clear" w:color="auto" w:fill="FFFFFF"/>
                              </w:rPr>
                              <w:t>黄崇文</w:t>
                            </w:r>
                            <w:r>
                              <w:rPr>
                                <w:rFonts w:ascii="Times New Roman" w:eastAsia="Segoe UI" w:hAnsi="Times New Roman"/>
                                <w:color w:val="000000"/>
                                <w:szCs w:val="24"/>
                                <w:shd w:val="clear" w:color="auto" w:fill="FFFFFF"/>
                              </w:rPr>
                              <w:t xml:space="preserve"> </w:t>
                            </w:r>
                            <w:r>
                              <w:rPr>
                                <w:rFonts w:ascii="Times New Roman" w:eastAsia="Segoe UI" w:hAnsi="Times New Roman"/>
                                <w:color w:val="000000"/>
                                <w:szCs w:val="24"/>
                                <w:shd w:val="clear" w:color="auto" w:fill="FFFFFF"/>
                              </w:rPr>
                              <w:t>博士</w:t>
                            </w:r>
                            <w:r>
                              <w:rPr>
                                <w:rFonts w:ascii="Times New Roman" w:eastAsia="Segoe UI" w:hAnsi="Times New Roman"/>
                                <w:color w:val="000000"/>
                                <w:szCs w:val="24"/>
                                <w:shd w:val="clear" w:color="auto" w:fill="FFFFFF"/>
                              </w:rPr>
                              <w:t xml:space="preserve"> (SUTD) </w:t>
                            </w:r>
                          </w:p>
                          <w:p w14:paraId="6F8CE986" w14:textId="77777777" w:rsidR="00A57BD4" w:rsidRDefault="006831F2">
                            <w:pPr>
                              <w:pStyle w:val="a7"/>
                              <w:spacing w:beforeAutospacing="0" w:afterAutospacing="0"/>
                              <w:jc w:val="both"/>
                              <w:textAlignment w:val="baseline"/>
                              <w:rPr>
                                <w:rFonts w:ascii="Times New Roman" w:hAnsi="Times New Roman"/>
                                <w:szCs w:val="24"/>
                              </w:rPr>
                            </w:pPr>
                            <w:hyperlink r:id="rId33" w:tgtFrame="https://cnc-word-edit.partner.officewebapps.cn/we/_blank" w:history="1">
                              <w:r w:rsidR="000E70F8">
                                <w:rPr>
                                  <w:rStyle w:val="a9"/>
                                  <w:rFonts w:ascii="Times New Roman" w:eastAsia="Segoe UI" w:hAnsi="Times New Roman"/>
                                  <w:color w:val="0563C1"/>
                                  <w:szCs w:val="24"/>
                                  <w:shd w:val="clear" w:color="auto" w:fill="FFFFFF"/>
                                </w:rPr>
                                <w:t>https://www.bilibili.com/video/BV1yK4y187K7/?spm_id_from=333.788.videocard.3</w:t>
                              </w:r>
                            </w:hyperlink>
                            <w:r w:rsidR="000E70F8">
                              <w:rPr>
                                <w:rFonts w:ascii="Times New Roman" w:eastAsia="Segoe UI" w:hAnsi="Times New Roman"/>
                                <w:szCs w:val="24"/>
                                <w:shd w:val="clear" w:color="auto" w:fill="FFFFFF"/>
                              </w:rPr>
                              <w:t>  </w:t>
                            </w:r>
                          </w:p>
                          <w:p w14:paraId="0BE79CD0" w14:textId="77777777" w:rsidR="00A57BD4" w:rsidRDefault="000E70F8">
                            <w:pPr>
                              <w:pStyle w:val="a7"/>
                              <w:spacing w:beforeAutospacing="0" w:afterAutospacing="0"/>
                              <w:jc w:val="both"/>
                              <w:textAlignment w:val="baseline"/>
                              <w:rPr>
                                <w:rFonts w:ascii="Times New Roman" w:hAnsi="Times New Roman"/>
                                <w:szCs w:val="24"/>
                              </w:rPr>
                            </w:pPr>
                            <w:r>
                              <w:rPr>
                                <w:rFonts w:ascii="Times New Roman" w:eastAsia="Segoe UI" w:hAnsi="Times New Roman"/>
                                <w:color w:val="000000"/>
                                <w:szCs w:val="24"/>
                                <w:shd w:val="clear" w:color="auto" w:fill="FFFFFF"/>
                              </w:rPr>
                              <w:t>RIS</w:t>
                            </w:r>
                            <w:r>
                              <w:rPr>
                                <w:rFonts w:ascii="Times New Roman" w:eastAsia="Segoe UI" w:hAnsi="Times New Roman"/>
                                <w:color w:val="000000"/>
                                <w:szCs w:val="24"/>
                                <w:shd w:val="clear" w:color="auto" w:fill="FFFFFF"/>
                              </w:rPr>
                              <w:t>前沿技术系列讲座</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六</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 </w:t>
                            </w:r>
                            <w:r>
                              <w:rPr>
                                <w:rFonts w:ascii="Times New Roman" w:eastAsia="Segoe UI" w:hAnsi="Times New Roman"/>
                                <w:color w:val="333333"/>
                                <w:szCs w:val="24"/>
                                <w:shd w:val="clear" w:color="auto" w:fill="FFFFFF"/>
                              </w:rPr>
                              <w:t>Reconfigurable Intelligent Surfaces (RIS) Aided Multi-user Systems: Interplay Between NOMA and RIS </w:t>
                            </w:r>
                          </w:p>
                          <w:p w14:paraId="4F779707" w14:textId="77777777" w:rsidR="00A57BD4" w:rsidRDefault="000E70F8">
                            <w:pPr>
                              <w:pStyle w:val="a7"/>
                              <w:spacing w:beforeAutospacing="0" w:afterAutospacing="0"/>
                              <w:textAlignment w:val="baseline"/>
                              <w:rPr>
                                <w:rFonts w:ascii="Times New Roman" w:eastAsia="Segoe UI" w:hAnsi="Times New Roman"/>
                                <w:color w:val="000000"/>
                                <w:szCs w:val="24"/>
                                <w:shd w:val="clear" w:color="auto" w:fill="FFFFFF"/>
                              </w:rPr>
                            </w:pPr>
                            <w:r>
                              <w:rPr>
                                <w:rFonts w:ascii="Times New Roman" w:eastAsia="Segoe UI" w:hAnsi="Times New Roman"/>
                                <w:color w:val="000000"/>
                                <w:szCs w:val="24"/>
                                <w:shd w:val="clear" w:color="auto" w:fill="FFFFFF"/>
                              </w:rPr>
                              <w:t>主讲人：</w:t>
                            </w:r>
                            <w:r>
                              <w:rPr>
                                <w:rFonts w:ascii="Times New Roman" w:eastAsia="Segoe UI" w:hAnsi="Times New Roman"/>
                                <w:color w:val="000000"/>
                                <w:szCs w:val="24"/>
                                <w:shd w:val="clear" w:color="auto" w:fill="FFFFFF"/>
                              </w:rPr>
                              <w:t xml:space="preserve"> Dr. </w:t>
                            </w:r>
                            <w:proofErr w:type="spellStart"/>
                            <w:r>
                              <w:rPr>
                                <w:rFonts w:ascii="Times New Roman" w:eastAsia="Segoe UI" w:hAnsi="Times New Roman"/>
                                <w:color w:val="000000"/>
                                <w:szCs w:val="24"/>
                                <w:shd w:val="clear" w:color="auto" w:fill="FFFFFF"/>
                              </w:rPr>
                              <w:t>Yuanwei</w:t>
                            </w:r>
                            <w:proofErr w:type="spellEnd"/>
                            <w:r>
                              <w:rPr>
                                <w:rFonts w:ascii="Times New Roman" w:eastAsia="Segoe UI" w:hAnsi="Times New Roman"/>
                                <w:color w:val="000000"/>
                                <w:szCs w:val="24"/>
                                <w:shd w:val="clear" w:color="auto" w:fill="FFFFFF"/>
                              </w:rPr>
                              <w:t xml:space="preserve"> Liu (Queen Mary University of London) </w:t>
                            </w:r>
                          </w:p>
                          <w:p w14:paraId="39E9BB9D" w14:textId="77777777" w:rsidR="00A57BD4" w:rsidRDefault="006831F2">
                            <w:pPr>
                              <w:pStyle w:val="a7"/>
                              <w:spacing w:beforeAutospacing="0" w:afterAutospacing="0"/>
                              <w:jc w:val="both"/>
                              <w:textAlignment w:val="baseline"/>
                              <w:rPr>
                                <w:rFonts w:ascii="Times New Roman" w:hAnsi="Times New Roman"/>
                                <w:szCs w:val="24"/>
                              </w:rPr>
                            </w:pPr>
                            <w:hyperlink r:id="rId34" w:history="1">
                              <w:r w:rsidR="000E70F8">
                                <w:rPr>
                                  <w:rStyle w:val="ab"/>
                                  <w:rFonts w:ascii="Times New Roman" w:hAnsi="Times New Roman"/>
                                  <w:szCs w:val="24"/>
                                </w:rPr>
                                <w:t>https://www.bilibili.com/video/BV1aa4y1L7cL</w:t>
                              </w:r>
                            </w:hyperlink>
                          </w:p>
                          <w:p w14:paraId="56CF483B" w14:textId="77777777" w:rsidR="00A57BD4" w:rsidRDefault="000E70F8">
                            <w:pPr>
                              <w:pStyle w:val="a7"/>
                              <w:spacing w:beforeAutospacing="0" w:afterAutospacing="0"/>
                              <w:jc w:val="both"/>
                              <w:textAlignment w:val="baseline"/>
                              <w:rPr>
                                <w:rFonts w:ascii="Times New Roman" w:hAnsi="Times New Roman"/>
                                <w:szCs w:val="24"/>
                              </w:rPr>
                            </w:pPr>
                            <w:r>
                              <w:rPr>
                                <w:rFonts w:ascii="Times New Roman" w:eastAsia="Segoe UI" w:hAnsi="Times New Roman"/>
                                <w:color w:val="000000"/>
                                <w:szCs w:val="24"/>
                                <w:shd w:val="clear" w:color="auto" w:fill="FFFFFF"/>
                              </w:rPr>
                              <w:t>RIS</w:t>
                            </w:r>
                            <w:r>
                              <w:rPr>
                                <w:rFonts w:ascii="Times New Roman" w:eastAsia="Segoe UI" w:hAnsi="Times New Roman"/>
                                <w:color w:val="000000"/>
                                <w:szCs w:val="24"/>
                                <w:shd w:val="clear" w:color="auto" w:fill="FFFFFF"/>
                              </w:rPr>
                              <w:t>前沿技术系列讲座</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七</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 </w:t>
                            </w:r>
                            <w:r>
                              <w:rPr>
                                <w:rFonts w:ascii="Times New Roman" w:eastAsia="Segoe UI" w:hAnsi="Times New Roman"/>
                                <w:color w:val="333333"/>
                                <w:szCs w:val="24"/>
                                <w:shd w:val="clear" w:color="auto" w:fill="FFFFFF"/>
                              </w:rPr>
                              <w:t>RIS-based Communications for 6G Wireless Networks </w:t>
                            </w:r>
                          </w:p>
                          <w:p w14:paraId="6912E33C" w14:textId="77777777" w:rsidR="00A57BD4" w:rsidRDefault="000E70F8">
                            <w:pPr>
                              <w:pStyle w:val="a7"/>
                              <w:spacing w:beforeAutospacing="0" w:afterAutospacing="0"/>
                              <w:textAlignment w:val="baseline"/>
                              <w:rPr>
                                <w:rFonts w:ascii="Times New Roman" w:hAnsi="Times New Roman"/>
                                <w:szCs w:val="24"/>
                              </w:rPr>
                            </w:pPr>
                            <w:r>
                              <w:rPr>
                                <w:rFonts w:ascii="Times New Roman" w:eastAsia="Segoe UI" w:hAnsi="Times New Roman"/>
                                <w:color w:val="000000"/>
                                <w:szCs w:val="24"/>
                                <w:shd w:val="clear" w:color="auto" w:fill="FFFFFF"/>
                              </w:rPr>
                              <w:t>主讲人：</w:t>
                            </w:r>
                            <w:r>
                              <w:rPr>
                                <w:rFonts w:ascii="Times New Roman" w:eastAsia="Segoe UI" w:hAnsi="Times New Roman"/>
                                <w:color w:val="000000"/>
                                <w:szCs w:val="24"/>
                                <w:shd w:val="clear" w:color="auto" w:fill="FFFFFF"/>
                              </w:rPr>
                              <w:t> </w:t>
                            </w:r>
                            <w:r>
                              <w:rPr>
                                <w:rFonts w:ascii="Times New Roman" w:eastAsia="Segoe UI" w:hAnsi="Times New Roman"/>
                                <w:color w:val="333333"/>
                                <w:szCs w:val="24"/>
                                <w:shd w:val="clear" w:color="auto" w:fill="FFFFFF"/>
                              </w:rPr>
                              <w:t>Assoc. Prof. </w:t>
                            </w:r>
                            <w:proofErr w:type="spellStart"/>
                            <w:r>
                              <w:rPr>
                                <w:rFonts w:ascii="Times New Roman" w:eastAsia="Segoe UI" w:hAnsi="Times New Roman"/>
                                <w:color w:val="333333"/>
                                <w:szCs w:val="24"/>
                                <w:shd w:val="clear" w:color="auto" w:fill="FFFFFF"/>
                              </w:rPr>
                              <w:t>Ertugrul</w:t>
                            </w:r>
                            <w:proofErr w:type="spellEnd"/>
                            <w:r>
                              <w:rPr>
                                <w:rFonts w:ascii="Times New Roman" w:eastAsia="Segoe UI" w:hAnsi="Times New Roman"/>
                                <w:color w:val="333333"/>
                                <w:szCs w:val="24"/>
                                <w:shd w:val="clear" w:color="auto" w:fill="FFFFFF"/>
                              </w:rPr>
                              <w:t> </w:t>
                            </w:r>
                            <w:proofErr w:type="spellStart"/>
                            <w:r>
                              <w:rPr>
                                <w:rFonts w:ascii="Times New Roman" w:eastAsia="Segoe UI" w:hAnsi="Times New Roman"/>
                                <w:color w:val="333333"/>
                                <w:szCs w:val="24"/>
                                <w:shd w:val="clear" w:color="auto" w:fill="FFFFFF"/>
                              </w:rPr>
                              <w:t>Basar</w:t>
                            </w:r>
                            <w:proofErr w:type="spellEnd"/>
                            <w:r>
                              <w:rPr>
                                <w:rFonts w:ascii="Times New Roman" w:eastAsia="Segoe UI" w:hAnsi="Times New Roman"/>
                                <w:color w:val="333333"/>
                                <w:szCs w:val="24"/>
                                <w:shd w:val="clear" w:color="auto" w:fill="FFFFFF"/>
                              </w:rPr>
                              <w:t> (</w:t>
                            </w:r>
                            <w:proofErr w:type="spellStart"/>
                            <w:r>
                              <w:rPr>
                                <w:rFonts w:ascii="Times New Roman" w:eastAsia="Segoe UI" w:hAnsi="Times New Roman"/>
                                <w:color w:val="333333"/>
                                <w:szCs w:val="24"/>
                                <w:shd w:val="clear" w:color="auto" w:fill="FFFFFF"/>
                              </w:rPr>
                              <w:t>Koc</w:t>
                            </w:r>
                            <w:proofErr w:type="spellEnd"/>
                            <w:r>
                              <w:rPr>
                                <w:rFonts w:ascii="Times New Roman" w:eastAsia="Segoe UI" w:hAnsi="Times New Roman"/>
                                <w:color w:val="333333"/>
                                <w:szCs w:val="24"/>
                                <w:shd w:val="clear" w:color="auto" w:fill="FFFFFF"/>
                              </w:rPr>
                              <w:t> University) </w:t>
                            </w:r>
                          </w:p>
                          <w:p w14:paraId="14A472E7" w14:textId="77777777" w:rsidR="00A57BD4" w:rsidRDefault="006831F2">
                            <w:pPr>
                              <w:pStyle w:val="a7"/>
                              <w:spacing w:beforeAutospacing="0" w:afterAutospacing="0"/>
                              <w:jc w:val="both"/>
                              <w:textAlignment w:val="baseline"/>
                              <w:rPr>
                                <w:rFonts w:ascii="Times New Roman" w:hAnsi="Times New Roman"/>
                                <w:szCs w:val="24"/>
                              </w:rPr>
                            </w:pPr>
                            <w:hyperlink r:id="rId35" w:tgtFrame="https://cnc-word-edit.partner.officewebapps.cn/we/_blank" w:history="1">
                              <w:r w:rsidR="000E70F8">
                                <w:rPr>
                                  <w:rStyle w:val="a9"/>
                                  <w:rFonts w:ascii="Times New Roman" w:eastAsia="Segoe UI" w:hAnsi="Times New Roman"/>
                                  <w:color w:val="0563C1"/>
                                  <w:szCs w:val="24"/>
                                  <w:shd w:val="clear" w:color="auto" w:fill="FFFFFF"/>
                                </w:rPr>
                                <w:t>https://www.bilibili.com/video/BV1QK4y1h7g8</w:t>
                              </w:r>
                            </w:hyperlink>
                            <w:r w:rsidR="000E70F8">
                              <w:rPr>
                                <w:rFonts w:ascii="Times New Roman" w:eastAsia="Segoe UI" w:hAnsi="Times New Roman"/>
                                <w:szCs w:val="24"/>
                                <w:shd w:val="clear" w:color="auto" w:fill="FFFFFF"/>
                              </w:rPr>
                              <w:t>  </w:t>
                            </w:r>
                          </w:p>
                          <w:p w14:paraId="03D8D64C" w14:textId="77777777" w:rsidR="00A57BD4" w:rsidRDefault="000E70F8">
                            <w:pPr>
                              <w:pStyle w:val="a7"/>
                              <w:spacing w:beforeAutospacing="0" w:afterAutospacing="0"/>
                              <w:jc w:val="both"/>
                              <w:textAlignment w:val="baseline"/>
                              <w:rPr>
                                <w:rFonts w:ascii="Times New Roman" w:hAnsi="Times New Roman"/>
                                <w:szCs w:val="24"/>
                              </w:rPr>
                            </w:pPr>
                            <w:r>
                              <w:rPr>
                                <w:rFonts w:ascii="Times New Roman" w:eastAsia="Segoe UI" w:hAnsi="Times New Roman"/>
                                <w:color w:val="000000"/>
                                <w:szCs w:val="24"/>
                                <w:shd w:val="clear" w:color="auto" w:fill="FFFFFF"/>
                              </w:rPr>
                              <w:t>RIS</w:t>
                            </w:r>
                            <w:r>
                              <w:rPr>
                                <w:rFonts w:ascii="Times New Roman" w:eastAsia="Segoe UI" w:hAnsi="Times New Roman"/>
                                <w:color w:val="000000"/>
                                <w:szCs w:val="24"/>
                                <w:shd w:val="clear" w:color="auto" w:fill="FFFFFF"/>
                              </w:rPr>
                              <w:t>前沿技术系列讲座</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八</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 </w:t>
                            </w:r>
                            <w:r>
                              <w:rPr>
                                <w:rFonts w:ascii="Times New Roman" w:eastAsia="Segoe UI" w:hAnsi="Times New Roman"/>
                                <w:color w:val="000000"/>
                                <w:szCs w:val="24"/>
                                <w:shd w:val="clear" w:color="auto" w:fill="FFFFFF"/>
                              </w:rPr>
                              <w:t>智能反射表面（</w:t>
                            </w:r>
                            <w:r>
                              <w:rPr>
                                <w:rFonts w:ascii="Times New Roman" w:eastAsia="Segoe UI" w:hAnsi="Times New Roman"/>
                                <w:color w:val="000000"/>
                                <w:szCs w:val="24"/>
                                <w:shd w:val="clear" w:color="auto" w:fill="FFFFFF"/>
                              </w:rPr>
                              <w:t>IRS</w:t>
                            </w:r>
                            <w:r>
                              <w:rPr>
                                <w:rFonts w:ascii="Times New Roman" w:eastAsia="Segoe UI" w:hAnsi="Times New Roman"/>
                                <w:color w:val="000000"/>
                                <w:szCs w:val="24"/>
                                <w:shd w:val="clear" w:color="auto" w:fill="FFFFFF"/>
                              </w:rPr>
                              <w:t>）通信中的传输方案设计</w:t>
                            </w:r>
                            <w:r>
                              <w:rPr>
                                <w:rFonts w:ascii="Times New Roman" w:eastAsia="Segoe UI" w:hAnsi="Times New Roman"/>
                                <w:color w:val="000000"/>
                                <w:szCs w:val="24"/>
                                <w:shd w:val="clear" w:color="auto" w:fill="FFFFFF"/>
                              </w:rPr>
                              <w:t> </w:t>
                            </w:r>
                          </w:p>
                          <w:p w14:paraId="30A1D4F0" w14:textId="77777777" w:rsidR="00A57BD4" w:rsidRDefault="000E70F8">
                            <w:pPr>
                              <w:pStyle w:val="a7"/>
                              <w:spacing w:beforeAutospacing="0" w:afterAutospacing="0"/>
                              <w:textAlignment w:val="baseline"/>
                              <w:rPr>
                                <w:rFonts w:ascii="Times New Roman" w:hAnsi="Times New Roman"/>
                                <w:szCs w:val="24"/>
                              </w:rPr>
                            </w:pPr>
                            <w:r>
                              <w:rPr>
                                <w:rFonts w:ascii="Times New Roman" w:eastAsia="Segoe UI" w:hAnsi="Times New Roman"/>
                                <w:color w:val="000000"/>
                                <w:szCs w:val="24"/>
                                <w:shd w:val="clear" w:color="auto" w:fill="FFFFFF"/>
                              </w:rPr>
                              <w:t>主讲人：潘存华</w:t>
                            </w:r>
                            <w:r>
                              <w:rPr>
                                <w:rFonts w:ascii="Times New Roman" w:eastAsia="Segoe UI" w:hAnsi="Times New Roman"/>
                                <w:color w:val="000000"/>
                                <w:szCs w:val="24"/>
                                <w:shd w:val="clear" w:color="auto" w:fill="FFFFFF"/>
                              </w:rPr>
                              <w:t xml:space="preserve"> </w:t>
                            </w:r>
                            <w:r>
                              <w:rPr>
                                <w:rFonts w:ascii="Times New Roman" w:eastAsia="Segoe UI" w:hAnsi="Times New Roman"/>
                                <w:color w:val="000000"/>
                                <w:szCs w:val="24"/>
                                <w:shd w:val="clear" w:color="auto" w:fill="FFFFFF"/>
                              </w:rPr>
                              <w:t>助理教授</w:t>
                            </w:r>
                            <w:r>
                              <w:rPr>
                                <w:rFonts w:ascii="Times New Roman" w:eastAsia="Segoe UI" w:hAnsi="Times New Roman"/>
                                <w:color w:val="000000"/>
                                <w:szCs w:val="24"/>
                                <w:shd w:val="clear" w:color="auto" w:fill="FFFFFF"/>
                              </w:rPr>
                              <w:t xml:space="preserve"> (Queen Mary University of London) </w:t>
                            </w:r>
                          </w:p>
                          <w:p w14:paraId="4B72BEEC" w14:textId="77777777" w:rsidR="00A57BD4" w:rsidRDefault="006831F2">
                            <w:pPr>
                              <w:pStyle w:val="a7"/>
                              <w:spacing w:beforeAutospacing="0" w:afterAutospacing="0"/>
                              <w:jc w:val="both"/>
                              <w:textAlignment w:val="baseline"/>
                              <w:rPr>
                                <w:rFonts w:ascii="Times New Roman" w:hAnsi="Times New Roman"/>
                                <w:szCs w:val="24"/>
                              </w:rPr>
                            </w:pPr>
                            <w:hyperlink r:id="rId36" w:tgtFrame="https://cnc-word-edit.partner.officewebapps.cn/we/_blank" w:history="1">
                              <w:r w:rsidR="000E70F8">
                                <w:rPr>
                                  <w:rStyle w:val="a9"/>
                                  <w:rFonts w:ascii="Times New Roman" w:eastAsia="Segoe UI" w:hAnsi="Times New Roman"/>
                                  <w:color w:val="0563C1"/>
                                  <w:szCs w:val="24"/>
                                  <w:shd w:val="clear" w:color="auto" w:fill="FFFFFF"/>
                                </w:rPr>
                                <w:t>https://www.bilibili.com/video/BV1fi4y1j7AL/?spm_id_from=333.788.b_7265636f5f6c697374.5</w:t>
                              </w:r>
                            </w:hyperlink>
                            <w:r w:rsidR="000E70F8">
                              <w:rPr>
                                <w:rFonts w:ascii="Times New Roman" w:eastAsia="Segoe UI" w:hAnsi="Times New Roman"/>
                                <w:szCs w:val="24"/>
                                <w:shd w:val="clear" w:color="auto" w:fill="FFFFFF"/>
                              </w:rPr>
                              <w:t>  </w:t>
                            </w:r>
                          </w:p>
                          <w:p w14:paraId="0C13455F" w14:textId="77777777" w:rsidR="00A57BD4" w:rsidRDefault="000E70F8">
                            <w:pPr>
                              <w:pStyle w:val="a7"/>
                              <w:spacing w:beforeAutospacing="0" w:afterAutospacing="0"/>
                              <w:jc w:val="both"/>
                              <w:textAlignment w:val="baseline"/>
                              <w:rPr>
                                <w:rFonts w:ascii="Times New Roman" w:hAnsi="Times New Roman"/>
                                <w:szCs w:val="24"/>
                              </w:rPr>
                            </w:pPr>
                            <w:r>
                              <w:rPr>
                                <w:rFonts w:ascii="Times New Roman" w:eastAsia="Segoe UI" w:hAnsi="Times New Roman"/>
                                <w:color w:val="000000"/>
                                <w:szCs w:val="24"/>
                                <w:shd w:val="clear" w:color="auto" w:fill="FFFFFF"/>
                              </w:rPr>
                              <w:t>RIS</w:t>
                            </w:r>
                            <w:r>
                              <w:rPr>
                                <w:rFonts w:ascii="Times New Roman" w:eastAsia="Segoe UI" w:hAnsi="Times New Roman"/>
                                <w:color w:val="000000"/>
                                <w:szCs w:val="24"/>
                                <w:shd w:val="clear" w:color="auto" w:fill="FFFFFF"/>
                              </w:rPr>
                              <w:t>前沿技术系列讲座</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九</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 RIS</w:t>
                            </w:r>
                            <w:r>
                              <w:rPr>
                                <w:rFonts w:ascii="Times New Roman" w:eastAsia="Segoe UI" w:hAnsi="Times New Roman"/>
                                <w:color w:val="000000"/>
                                <w:szCs w:val="24"/>
                                <w:shd w:val="clear" w:color="auto" w:fill="FFFFFF"/>
                              </w:rPr>
                              <w:t>在无线通信中的部署场景及挑战</w:t>
                            </w:r>
                            <w:r>
                              <w:rPr>
                                <w:rFonts w:ascii="Times New Roman" w:eastAsia="Segoe UI" w:hAnsi="Times New Roman"/>
                                <w:color w:val="000000"/>
                                <w:szCs w:val="24"/>
                                <w:shd w:val="clear" w:color="auto" w:fill="FFFFFF"/>
                              </w:rPr>
                              <w:t> </w:t>
                            </w:r>
                          </w:p>
                          <w:p w14:paraId="5A58F49F" w14:textId="77777777" w:rsidR="00A57BD4" w:rsidRDefault="000E70F8">
                            <w:pPr>
                              <w:pStyle w:val="a7"/>
                              <w:spacing w:beforeAutospacing="0" w:afterAutospacing="0"/>
                              <w:textAlignment w:val="baseline"/>
                              <w:rPr>
                                <w:rFonts w:ascii="Times New Roman" w:hAnsi="Times New Roman"/>
                                <w:szCs w:val="24"/>
                              </w:rPr>
                            </w:pPr>
                            <w:r>
                              <w:rPr>
                                <w:rFonts w:ascii="Times New Roman" w:eastAsia="Segoe UI" w:hAnsi="Times New Roman"/>
                                <w:color w:val="000000"/>
                                <w:szCs w:val="24"/>
                                <w:shd w:val="clear" w:color="auto" w:fill="FFFFFF"/>
                              </w:rPr>
                              <w:t>主讲人：袁弋非</w:t>
                            </w:r>
                            <w:r>
                              <w:rPr>
                                <w:rFonts w:ascii="Times New Roman" w:eastAsia="Segoe UI" w:hAnsi="Times New Roman"/>
                                <w:color w:val="000000"/>
                                <w:szCs w:val="24"/>
                                <w:shd w:val="clear" w:color="auto" w:fill="FFFFFF"/>
                              </w:rPr>
                              <w:t xml:space="preserve"> </w:t>
                            </w:r>
                            <w:r>
                              <w:rPr>
                                <w:rFonts w:ascii="Times New Roman" w:eastAsia="Segoe UI" w:hAnsi="Times New Roman"/>
                                <w:color w:val="000000"/>
                                <w:szCs w:val="24"/>
                                <w:shd w:val="clear" w:color="auto" w:fill="FFFFFF"/>
                              </w:rPr>
                              <w:t>博士</w:t>
                            </w:r>
                            <w:r>
                              <w:rPr>
                                <w:rFonts w:ascii="Times New Roman" w:eastAsia="Segoe UI" w:hAnsi="Times New Roman"/>
                                <w:color w:val="000000"/>
                                <w:szCs w:val="24"/>
                                <w:shd w:val="clear" w:color="auto" w:fill="FFFFFF"/>
                              </w:rPr>
                              <w:t xml:space="preserve"> (</w:t>
                            </w:r>
                            <w:r>
                              <w:rPr>
                                <w:rFonts w:ascii="Times New Roman" w:eastAsia="Segoe UI" w:hAnsi="Times New Roman"/>
                                <w:color w:val="000000"/>
                                <w:szCs w:val="24"/>
                                <w:shd w:val="clear" w:color="auto" w:fill="FFFFFF"/>
                              </w:rPr>
                              <w:t>中国移动研究院</w:t>
                            </w:r>
                            <w:r>
                              <w:rPr>
                                <w:rFonts w:ascii="Times New Roman" w:eastAsia="Segoe UI" w:hAnsi="Times New Roman"/>
                                <w:color w:val="000000"/>
                                <w:szCs w:val="24"/>
                                <w:shd w:val="clear" w:color="auto" w:fill="FFFFFF"/>
                              </w:rPr>
                              <w:t>) </w:t>
                            </w:r>
                          </w:p>
                          <w:p w14:paraId="21AD70EC" w14:textId="77777777" w:rsidR="00A57BD4" w:rsidRDefault="006831F2">
                            <w:pPr>
                              <w:pStyle w:val="a7"/>
                              <w:spacing w:beforeAutospacing="0" w:afterAutospacing="0"/>
                              <w:jc w:val="both"/>
                              <w:textAlignment w:val="baseline"/>
                              <w:rPr>
                                <w:rFonts w:ascii="Times New Roman" w:hAnsi="Times New Roman"/>
                                <w:szCs w:val="24"/>
                              </w:rPr>
                            </w:pPr>
                            <w:hyperlink r:id="rId37" w:tgtFrame="https://cnc-word-edit.partner.officewebapps.cn/we/_blank" w:history="1">
                              <w:r w:rsidR="000E70F8">
                                <w:rPr>
                                  <w:rStyle w:val="a9"/>
                                  <w:rFonts w:ascii="Times New Roman" w:eastAsia="Segoe UI" w:hAnsi="Times New Roman"/>
                                  <w:color w:val="0563C1"/>
                                  <w:szCs w:val="24"/>
                                  <w:shd w:val="clear" w:color="auto" w:fill="FFFFFF"/>
                                </w:rPr>
                                <w:t>https://www.bilibili.com/video/BV1by4y167pu/?spm_id_from=333.788.b_7265636f5f6c697374.2</w:t>
                              </w:r>
                            </w:hyperlink>
                            <w:r w:rsidR="000E70F8">
                              <w:rPr>
                                <w:rFonts w:ascii="Times New Roman" w:eastAsia="Segoe UI" w:hAnsi="Times New Roman"/>
                                <w:szCs w:val="24"/>
                                <w:shd w:val="clear" w:color="auto" w:fill="FFFFFF"/>
                              </w:rPr>
                              <w:t>  </w:t>
                            </w:r>
                          </w:p>
                          <w:p w14:paraId="15D1DC90" w14:textId="77777777" w:rsidR="00A57BD4" w:rsidRDefault="000E70F8">
                            <w:pPr>
                              <w:pStyle w:val="a7"/>
                              <w:spacing w:beforeAutospacing="0" w:afterAutospacing="0"/>
                              <w:jc w:val="both"/>
                              <w:textAlignment w:val="baseline"/>
                              <w:rPr>
                                <w:rFonts w:ascii="Times New Roman" w:hAnsi="Times New Roman"/>
                                <w:szCs w:val="24"/>
                              </w:rPr>
                            </w:pPr>
                            <w:r>
                              <w:rPr>
                                <w:rFonts w:ascii="Times New Roman" w:eastAsia="Segoe UI" w:hAnsi="Times New Roman"/>
                                <w:color w:val="000000"/>
                                <w:szCs w:val="24"/>
                                <w:shd w:val="clear" w:color="auto" w:fill="FFFFFF"/>
                              </w:rPr>
                              <w:t>RIS</w:t>
                            </w:r>
                            <w:r>
                              <w:rPr>
                                <w:rFonts w:ascii="Times New Roman" w:eastAsia="Segoe UI" w:hAnsi="Times New Roman"/>
                                <w:color w:val="000000"/>
                                <w:szCs w:val="24"/>
                                <w:shd w:val="clear" w:color="auto" w:fill="FFFFFF"/>
                              </w:rPr>
                              <w:t>前沿技术系列讲座</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十</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 Algorithm Design for IRS-Assisted Wireless Communication Systems </w:t>
                            </w:r>
                          </w:p>
                          <w:p w14:paraId="2F073716" w14:textId="77777777" w:rsidR="00A57BD4" w:rsidRDefault="000E70F8">
                            <w:pPr>
                              <w:pStyle w:val="a7"/>
                              <w:spacing w:beforeAutospacing="0" w:afterAutospacing="0"/>
                              <w:textAlignment w:val="baseline"/>
                              <w:rPr>
                                <w:rFonts w:ascii="Times New Roman" w:hAnsi="Times New Roman"/>
                                <w:szCs w:val="24"/>
                              </w:rPr>
                            </w:pPr>
                            <w:r>
                              <w:rPr>
                                <w:rFonts w:ascii="Times New Roman" w:eastAsia="Segoe UI" w:hAnsi="Times New Roman"/>
                                <w:color w:val="000000"/>
                                <w:szCs w:val="24"/>
                                <w:shd w:val="clear" w:color="auto" w:fill="FFFFFF"/>
                              </w:rPr>
                              <w:t>主讲人：</w:t>
                            </w:r>
                            <w:proofErr w:type="spellStart"/>
                            <w:proofErr w:type="gramStart"/>
                            <w:r>
                              <w:rPr>
                                <w:rFonts w:ascii="Times New Roman" w:eastAsia="Segoe UI" w:hAnsi="Times New Roman"/>
                                <w:color w:val="000000"/>
                                <w:szCs w:val="24"/>
                                <w:shd w:val="clear" w:color="auto" w:fill="FFFFFF"/>
                              </w:rPr>
                              <w:t>Dr.Xianghao</w:t>
                            </w:r>
                            <w:proofErr w:type="spellEnd"/>
                            <w:proofErr w:type="gramEnd"/>
                            <w:r>
                              <w:rPr>
                                <w:rFonts w:ascii="Times New Roman" w:eastAsia="Segoe UI" w:hAnsi="Times New Roman"/>
                                <w:color w:val="000000"/>
                                <w:szCs w:val="24"/>
                                <w:shd w:val="clear" w:color="auto" w:fill="FFFFFF"/>
                              </w:rPr>
                              <w:t xml:space="preserve"> Yu  (Friedrich-Alexander-Universität Erlangen </w:t>
                            </w:r>
                            <w:proofErr w:type="spellStart"/>
                            <w:r>
                              <w:rPr>
                                <w:rFonts w:ascii="Times New Roman" w:eastAsia="Segoe UI" w:hAnsi="Times New Roman"/>
                                <w:color w:val="000000"/>
                                <w:szCs w:val="24"/>
                                <w:shd w:val="clear" w:color="auto" w:fill="FFFFFF"/>
                              </w:rPr>
                              <w:t>Nürnberg</w:t>
                            </w:r>
                            <w:proofErr w:type="spellEnd"/>
                            <w:r>
                              <w:rPr>
                                <w:rFonts w:ascii="Times New Roman" w:eastAsia="Segoe UI" w:hAnsi="Times New Roman"/>
                                <w:color w:val="000000"/>
                                <w:szCs w:val="24"/>
                                <w:shd w:val="clear" w:color="auto" w:fill="FFFFFF"/>
                              </w:rPr>
                              <w:t>) </w:t>
                            </w:r>
                          </w:p>
                          <w:p w14:paraId="42D9185D" w14:textId="77777777" w:rsidR="00A57BD4" w:rsidRDefault="006831F2">
                            <w:pPr>
                              <w:pStyle w:val="a7"/>
                              <w:spacing w:beforeAutospacing="0" w:afterAutospacing="0"/>
                              <w:jc w:val="both"/>
                              <w:textAlignment w:val="baseline"/>
                              <w:rPr>
                                <w:rFonts w:ascii="Times New Roman" w:hAnsi="Times New Roman"/>
                                <w:szCs w:val="24"/>
                              </w:rPr>
                            </w:pPr>
                            <w:hyperlink r:id="rId38" w:tgtFrame="https://cnc-word-edit.partner.officewebapps.cn/we/_blank" w:history="1">
                              <w:r w:rsidR="000E70F8">
                                <w:rPr>
                                  <w:rStyle w:val="a9"/>
                                  <w:rFonts w:ascii="Times New Roman" w:eastAsia="Segoe UI" w:hAnsi="Times New Roman"/>
                                  <w:color w:val="0563C1"/>
                                  <w:szCs w:val="24"/>
                                  <w:shd w:val="clear" w:color="auto" w:fill="FFFFFF"/>
                                </w:rPr>
                                <w:t>https://www.bilibili.com/video/BV11K411u7QU/?spm_id_from=333.788.recommend_more_video.0</w:t>
                              </w:r>
                            </w:hyperlink>
                            <w:r w:rsidR="000E70F8">
                              <w:rPr>
                                <w:rFonts w:ascii="Times New Roman" w:eastAsia="Segoe UI" w:hAnsi="Times New Roman"/>
                                <w:szCs w:val="24"/>
                                <w:shd w:val="clear" w:color="auto" w:fill="FFFFFF"/>
                              </w:rPr>
                              <w:t>  </w:t>
                            </w:r>
                          </w:p>
                          <w:p w14:paraId="1D888BAB" w14:textId="77777777" w:rsidR="00A57BD4" w:rsidRDefault="000E70F8">
                            <w:pPr>
                              <w:pStyle w:val="a7"/>
                              <w:spacing w:beforeAutospacing="0" w:afterAutospacing="0"/>
                              <w:jc w:val="both"/>
                              <w:textAlignment w:val="baseline"/>
                              <w:rPr>
                                <w:rFonts w:ascii="Times New Roman" w:hAnsi="Times New Roman"/>
                                <w:szCs w:val="24"/>
                              </w:rPr>
                            </w:pPr>
                            <w:r>
                              <w:rPr>
                                <w:rFonts w:ascii="Times New Roman" w:eastAsia="Segoe UI" w:hAnsi="Times New Roman"/>
                                <w:color w:val="000000"/>
                                <w:szCs w:val="24"/>
                                <w:shd w:val="clear" w:color="auto" w:fill="FFFFFF"/>
                              </w:rPr>
                              <w:t>RIS</w:t>
                            </w:r>
                            <w:r>
                              <w:rPr>
                                <w:rFonts w:ascii="Times New Roman" w:eastAsia="Segoe UI" w:hAnsi="Times New Roman"/>
                                <w:color w:val="000000"/>
                                <w:szCs w:val="24"/>
                                <w:shd w:val="clear" w:color="auto" w:fill="FFFFFF"/>
                              </w:rPr>
                              <w:t>前沿技术系列讲座</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十一</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 </w:t>
                            </w:r>
                            <w:r>
                              <w:rPr>
                                <w:rFonts w:ascii="Times New Roman" w:eastAsia="Segoe UI" w:hAnsi="Times New Roman"/>
                                <w:color w:val="000000"/>
                                <w:szCs w:val="24"/>
                                <w:shd w:val="clear" w:color="auto" w:fill="FFFFFF"/>
                              </w:rPr>
                              <w:t>人工超</w:t>
                            </w:r>
                            <w:proofErr w:type="gramStart"/>
                            <w:r>
                              <w:rPr>
                                <w:rFonts w:ascii="Times New Roman" w:eastAsia="Segoe UI" w:hAnsi="Times New Roman"/>
                                <w:color w:val="000000"/>
                                <w:szCs w:val="24"/>
                                <w:shd w:val="clear" w:color="auto" w:fill="FFFFFF"/>
                              </w:rPr>
                              <w:t>构材料</w:t>
                            </w:r>
                            <w:proofErr w:type="gramEnd"/>
                            <w:r>
                              <w:rPr>
                                <w:rFonts w:ascii="Times New Roman" w:eastAsia="Segoe UI" w:hAnsi="Times New Roman"/>
                                <w:color w:val="000000"/>
                                <w:szCs w:val="24"/>
                                <w:shd w:val="clear" w:color="auto" w:fill="FFFFFF"/>
                              </w:rPr>
                              <w:t>多维电磁场的调控研究</w:t>
                            </w:r>
                            <w:r>
                              <w:rPr>
                                <w:rFonts w:ascii="Times New Roman" w:eastAsia="Segoe UI" w:hAnsi="Times New Roman"/>
                                <w:color w:val="000000"/>
                                <w:szCs w:val="24"/>
                                <w:shd w:val="clear" w:color="auto" w:fill="FFFFFF"/>
                              </w:rPr>
                              <w:t> </w:t>
                            </w:r>
                          </w:p>
                          <w:p w14:paraId="1A62D778" w14:textId="77777777" w:rsidR="00A57BD4" w:rsidRDefault="000E70F8">
                            <w:pPr>
                              <w:pStyle w:val="a7"/>
                              <w:spacing w:beforeAutospacing="0" w:afterAutospacing="0"/>
                              <w:textAlignment w:val="baseline"/>
                              <w:rPr>
                                <w:rFonts w:ascii="Times New Roman" w:eastAsia="Segoe UI" w:hAnsi="Times New Roman"/>
                                <w:color w:val="000000"/>
                                <w:szCs w:val="24"/>
                                <w:shd w:val="clear" w:color="auto" w:fill="FFFFFF"/>
                              </w:rPr>
                            </w:pPr>
                            <w:r>
                              <w:rPr>
                                <w:rFonts w:ascii="Times New Roman" w:eastAsia="Segoe UI" w:hAnsi="Times New Roman"/>
                                <w:color w:val="000000"/>
                                <w:szCs w:val="24"/>
                                <w:shd w:val="clear" w:color="auto" w:fill="FFFFFF"/>
                              </w:rPr>
                              <w:t>主讲人：李龙</w:t>
                            </w:r>
                            <w:r>
                              <w:rPr>
                                <w:rFonts w:ascii="Times New Roman" w:eastAsia="Segoe UI" w:hAnsi="Times New Roman"/>
                                <w:color w:val="000000"/>
                                <w:szCs w:val="24"/>
                                <w:shd w:val="clear" w:color="auto" w:fill="FFFFFF"/>
                              </w:rPr>
                              <w:t xml:space="preserve"> </w:t>
                            </w:r>
                            <w:r>
                              <w:rPr>
                                <w:rFonts w:ascii="Times New Roman" w:eastAsia="Segoe UI" w:hAnsi="Times New Roman"/>
                                <w:color w:val="000000"/>
                                <w:szCs w:val="24"/>
                                <w:shd w:val="clear" w:color="auto" w:fill="FFFFFF"/>
                              </w:rPr>
                              <w:t>教授</w:t>
                            </w:r>
                            <w:r>
                              <w:rPr>
                                <w:rFonts w:ascii="Times New Roman" w:eastAsia="Segoe UI" w:hAnsi="Times New Roman"/>
                                <w:color w:val="000000"/>
                                <w:szCs w:val="24"/>
                                <w:shd w:val="clear" w:color="auto" w:fill="FFFFFF"/>
                              </w:rPr>
                              <w:t xml:space="preserve"> </w:t>
                            </w:r>
                            <w:r>
                              <w:rPr>
                                <w:rFonts w:ascii="Times New Roman" w:eastAsia="Segoe UI" w:hAnsi="Times New Roman"/>
                                <w:color w:val="000000"/>
                                <w:szCs w:val="24"/>
                                <w:shd w:val="clear" w:color="auto" w:fill="FFFFFF"/>
                              </w:rPr>
                              <w:t>（西安电子科技大学）</w:t>
                            </w:r>
                          </w:p>
                          <w:p w14:paraId="5CF0E0D9" w14:textId="77777777" w:rsidR="00A57BD4" w:rsidRDefault="000E70F8">
                            <w:pPr>
                              <w:pStyle w:val="a7"/>
                              <w:spacing w:beforeAutospacing="0" w:afterAutospacing="0"/>
                              <w:textAlignment w:val="baseline"/>
                              <w:rPr>
                                <w:rFonts w:ascii="Times New Roman" w:hAnsi="Times New Roman"/>
                                <w:szCs w:val="24"/>
                              </w:rPr>
                            </w:pPr>
                            <w:r>
                              <w:rPr>
                                <w:rFonts w:ascii="Times New Roman" w:eastAsia="Segoe UI" w:hAnsi="Times New Roman"/>
                                <w:color w:val="000000"/>
                                <w:szCs w:val="24"/>
                                <w:shd w:val="clear" w:color="auto" w:fill="FFFFFF"/>
                              </w:rPr>
                              <w:t> </w:t>
                            </w:r>
                            <w:hyperlink r:id="rId39" w:tgtFrame="https://cnc-word-edit.partner.officewebapps.cn/we/_blank" w:history="1">
                              <w:r>
                                <w:rPr>
                                  <w:rStyle w:val="ab"/>
                                  <w:rFonts w:ascii="Times New Roman" w:eastAsia="Segoe UI" w:hAnsi="Times New Roman"/>
                                  <w:color w:val="0563C1"/>
                                  <w:szCs w:val="24"/>
                                  <w:shd w:val="clear" w:color="auto" w:fill="FFFFFF"/>
                                </w:rPr>
                                <w:t>https://www.bilibili.com/video/BV1QK4y1V71B</w:t>
                              </w:r>
                            </w:hyperlink>
                            <w:r>
                              <w:rPr>
                                <w:rFonts w:ascii="Times New Roman" w:eastAsia="Segoe UI" w:hAnsi="Times New Roman"/>
                                <w:szCs w:val="24"/>
                                <w:shd w:val="clear" w:color="auto" w:fill="FFFFFF"/>
                              </w:rPr>
                              <w:t>  </w:t>
                            </w:r>
                          </w:p>
                          <w:p w14:paraId="1FEEBEE6" w14:textId="77777777" w:rsidR="00A57BD4" w:rsidRDefault="000E70F8">
                            <w:pPr>
                              <w:pStyle w:val="a7"/>
                              <w:spacing w:beforeAutospacing="0" w:afterAutospacing="0"/>
                              <w:jc w:val="both"/>
                              <w:textAlignment w:val="baseline"/>
                              <w:rPr>
                                <w:rFonts w:ascii="Times New Roman" w:eastAsia="Calibri" w:hAnsi="Times New Roman"/>
                                <w:color w:val="000000"/>
                                <w:szCs w:val="24"/>
                                <w:shd w:val="clear" w:color="auto" w:fill="FFFFFF"/>
                              </w:rPr>
                            </w:pPr>
                            <w:r>
                              <w:rPr>
                                <w:rFonts w:ascii="Times New Roman" w:eastAsia="Segoe UI" w:hAnsi="Times New Roman"/>
                                <w:color w:val="000000"/>
                                <w:szCs w:val="24"/>
                                <w:shd w:val="clear" w:color="auto" w:fill="FFFFFF"/>
                              </w:rPr>
                              <w:t>RIS</w:t>
                            </w:r>
                            <w:r>
                              <w:rPr>
                                <w:rFonts w:ascii="Times New Roman" w:eastAsia="Segoe UI" w:hAnsi="Times New Roman"/>
                                <w:color w:val="000000"/>
                                <w:szCs w:val="24"/>
                                <w:shd w:val="clear" w:color="auto" w:fill="FFFFFF"/>
                              </w:rPr>
                              <w:t>前沿技术系列讲座</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十二</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 RIS</w:t>
                            </w:r>
                            <w:r>
                              <w:rPr>
                                <w:rFonts w:ascii="Times New Roman" w:eastAsia="Segoe UI" w:hAnsi="Times New Roman"/>
                                <w:color w:val="000000"/>
                                <w:szCs w:val="24"/>
                                <w:shd w:val="clear" w:color="auto" w:fill="FFFFFF"/>
                              </w:rPr>
                              <w:t>初步系统仿真和研究建议</w:t>
                            </w:r>
                            <w:r>
                              <w:rPr>
                                <w:rFonts w:ascii="Times New Roman" w:eastAsia="Calibri" w:hAnsi="Times New Roman"/>
                                <w:color w:val="000000"/>
                                <w:szCs w:val="24"/>
                                <w:shd w:val="clear" w:color="auto" w:fill="FFFFFF"/>
                              </w:rPr>
                              <w:t> </w:t>
                            </w:r>
                          </w:p>
                          <w:p w14:paraId="251E3DC5" w14:textId="77777777" w:rsidR="00A57BD4" w:rsidRDefault="000E70F8">
                            <w:pPr>
                              <w:pStyle w:val="a7"/>
                              <w:spacing w:beforeAutospacing="0" w:afterAutospacing="0"/>
                              <w:jc w:val="both"/>
                              <w:textAlignment w:val="baseline"/>
                              <w:rPr>
                                <w:rFonts w:ascii="Times New Roman" w:eastAsia="Segoe UI" w:hAnsi="Times New Roman"/>
                                <w:color w:val="000000"/>
                                <w:szCs w:val="24"/>
                                <w:shd w:val="clear" w:color="auto" w:fill="FFFFFF"/>
                              </w:rPr>
                            </w:pPr>
                            <w:r>
                              <w:rPr>
                                <w:rFonts w:ascii="Times New Roman" w:eastAsia="Segoe UI" w:hAnsi="Times New Roman"/>
                                <w:color w:val="000000"/>
                                <w:szCs w:val="24"/>
                                <w:shd w:val="clear" w:color="auto" w:fill="FFFFFF"/>
                              </w:rPr>
                              <w:t>主讲人：秦飞</w:t>
                            </w:r>
                            <w:r>
                              <w:rPr>
                                <w:rFonts w:ascii="Times New Roman" w:eastAsia="Segoe UI" w:hAnsi="Times New Roman"/>
                                <w:color w:val="000000"/>
                                <w:szCs w:val="24"/>
                                <w:shd w:val="clear" w:color="auto" w:fill="FFFFFF"/>
                              </w:rPr>
                              <w:t xml:space="preserve"> </w:t>
                            </w:r>
                            <w:r>
                              <w:rPr>
                                <w:rFonts w:ascii="Times New Roman" w:eastAsia="Segoe UI" w:hAnsi="Times New Roman"/>
                                <w:color w:val="000000"/>
                                <w:szCs w:val="24"/>
                                <w:shd w:val="clear" w:color="auto" w:fill="FFFFFF"/>
                              </w:rPr>
                              <w:t>院长</w:t>
                            </w:r>
                            <w:r>
                              <w:rPr>
                                <w:rFonts w:ascii="Times New Roman" w:eastAsia="Segoe UI" w:hAnsi="Times New Roman"/>
                                <w:color w:val="000000"/>
                                <w:szCs w:val="24"/>
                                <w:shd w:val="clear" w:color="auto" w:fill="FFFFFF"/>
                              </w:rPr>
                              <w:t xml:space="preserve"> </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vivo</w:t>
                            </w:r>
                            <w:r>
                              <w:rPr>
                                <w:rFonts w:ascii="Times New Roman" w:eastAsia="Segoe UI" w:hAnsi="Times New Roman"/>
                                <w:color w:val="000000"/>
                                <w:szCs w:val="24"/>
                                <w:shd w:val="clear" w:color="auto" w:fill="FFFFFF"/>
                              </w:rPr>
                              <w:t>通信研究院）</w:t>
                            </w:r>
                            <w:r>
                              <w:rPr>
                                <w:rFonts w:ascii="Times New Roman" w:eastAsia="Segoe UI" w:hAnsi="Times New Roman"/>
                                <w:color w:val="000000"/>
                                <w:szCs w:val="24"/>
                                <w:shd w:val="clear" w:color="auto" w:fill="FFFFFF"/>
                              </w:rPr>
                              <w:t> </w:t>
                            </w:r>
                          </w:p>
                          <w:p w14:paraId="14347B98" w14:textId="77777777" w:rsidR="00A57BD4" w:rsidRDefault="006831F2">
                            <w:pPr>
                              <w:pStyle w:val="a7"/>
                              <w:spacing w:beforeAutospacing="0" w:afterAutospacing="0"/>
                              <w:jc w:val="both"/>
                              <w:textAlignment w:val="baseline"/>
                              <w:rPr>
                                <w:rFonts w:ascii="Times New Roman" w:hAnsi="Times New Roman"/>
                                <w:szCs w:val="24"/>
                              </w:rPr>
                            </w:pPr>
                            <w:hyperlink r:id="rId40" w:tgtFrame="https://cnc-word-edit.partner.officewebapps.cn/we/_blank" w:history="1">
                              <w:r w:rsidR="000E70F8">
                                <w:rPr>
                                  <w:rStyle w:val="ab"/>
                                  <w:rFonts w:ascii="Times New Roman" w:eastAsia="Segoe UI" w:hAnsi="Times New Roman"/>
                                  <w:color w:val="0563C1"/>
                                  <w:szCs w:val="24"/>
                                  <w:shd w:val="clear" w:color="auto" w:fill="FFFFFF"/>
                                </w:rPr>
                                <w:t>https://www.bilibili.com/video/BV1Gy4y117sm</w:t>
                              </w:r>
                            </w:hyperlink>
                            <w:r w:rsidR="000E70F8">
                              <w:rPr>
                                <w:rFonts w:ascii="Times New Roman" w:eastAsia="Segoe UI" w:hAnsi="Times New Roman"/>
                                <w:szCs w:val="24"/>
                                <w:shd w:val="clear" w:color="auto" w:fill="FFFFFF"/>
                              </w:rPr>
                              <w:t>  </w:t>
                            </w:r>
                          </w:p>
                          <w:p w14:paraId="3C764591" w14:textId="77777777" w:rsidR="00A57BD4" w:rsidRDefault="000E70F8">
                            <w:pPr>
                              <w:pStyle w:val="a7"/>
                              <w:spacing w:beforeAutospacing="0" w:afterAutospacing="0"/>
                              <w:jc w:val="both"/>
                              <w:textAlignment w:val="baseline"/>
                              <w:rPr>
                                <w:rFonts w:ascii="Times New Roman" w:hAnsi="Times New Roman"/>
                                <w:szCs w:val="24"/>
                              </w:rPr>
                            </w:pPr>
                            <w:r>
                              <w:rPr>
                                <w:rFonts w:ascii="Times New Roman" w:eastAsia="Segoe UI" w:hAnsi="Times New Roman"/>
                                <w:color w:val="000000"/>
                                <w:szCs w:val="24"/>
                                <w:shd w:val="clear" w:color="auto" w:fill="FFFFFF"/>
                              </w:rPr>
                              <w:t>RIS</w:t>
                            </w:r>
                            <w:r>
                              <w:rPr>
                                <w:rFonts w:ascii="Times New Roman" w:eastAsia="Segoe UI" w:hAnsi="Times New Roman"/>
                                <w:color w:val="000000"/>
                                <w:szCs w:val="24"/>
                                <w:shd w:val="clear" w:color="auto" w:fill="FFFFFF"/>
                              </w:rPr>
                              <w:t>前沿技术系列讲座</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十三</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 </w:t>
                            </w:r>
                            <w:r>
                              <w:rPr>
                                <w:rFonts w:ascii="Times New Roman" w:eastAsia="Segoe UI" w:hAnsi="Times New Roman"/>
                                <w:color w:val="000000"/>
                                <w:szCs w:val="24"/>
                                <w:shd w:val="clear" w:color="auto" w:fill="FFFFFF"/>
                              </w:rPr>
                              <w:t>智能超表面赋能通信技术的挑战与机遇</w:t>
                            </w:r>
                            <w:r>
                              <w:rPr>
                                <w:rFonts w:ascii="Times New Roman" w:eastAsia="Calibri" w:hAnsi="Times New Roman"/>
                                <w:color w:val="000000"/>
                                <w:szCs w:val="24"/>
                                <w:shd w:val="clear" w:color="auto" w:fill="FFFFFF"/>
                              </w:rPr>
                              <w:t> </w:t>
                            </w:r>
                            <w:r>
                              <w:rPr>
                                <w:rFonts w:ascii="Times New Roman" w:eastAsia="Segoe UI" w:hAnsi="Times New Roman"/>
                                <w:color w:val="000000"/>
                                <w:szCs w:val="24"/>
                                <w:shd w:val="clear" w:color="auto" w:fill="FFFFFF"/>
                              </w:rPr>
                              <w:t> </w:t>
                            </w:r>
                          </w:p>
                          <w:p w14:paraId="2057B33B" w14:textId="77777777" w:rsidR="00A57BD4" w:rsidRDefault="000E70F8">
                            <w:pPr>
                              <w:pStyle w:val="a7"/>
                              <w:spacing w:beforeAutospacing="0" w:afterAutospacing="0"/>
                              <w:textAlignment w:val="baseline"/>
                              <w:rPr>
                                <w:rFonts w:ascii="Times New Roman" w:hAnsi="Times New Roman"/>
                                <w:szCs w:val="24"/>
                              </w:rPr>
                            </w:pPr>
                            <w:r>
                              <w:rPr>
                                <w:rFonts w:ascii="Times New Roman" w:eastAsia="Segoe UI" w:hAnsi="Times New Roman"/>
                                <w:color w:val="000000"/>
                                <w:szCs w:val="24"/>
                                <w:shd w:val="clear" w:color="auto" w:fill="FFFFFF"/>
                              </w:rPr>
                              <w:t>主讲人：袁晓军</w:t>
                            </w:r>
                            <w:r>
                              <w:rPr>
                                <w:rFonts w:ascii="Times New Roman" w:eastAsia="Segoe UI" w:hAnsi="Times New Roman"/>
                                <w:color w:val="000000"/>
                                <w:szCs w:val="24"/>
                                <w:shd w:val="clear" w:color="auto" w:fill="FFFFFF"/>
                              </w:rPr>
                              <w:t xml:space="preserve"> </w:t>
                            </w:r>
                            <w:r>
                              <w:rPr>
                                <w:rFonts w:ascii="Times New Roman" w:eastAsia="Segoe UI" w:hAnsi="Times New Roman"/>
                                <w:color w:val="000000"/>
                                <w:szCs w:val="24"/>
                                <w:shd w:val="clear" w:color="auto" w:fill="FFFFFF"/>
                              </w:rPr>
                              <w:t>教授</w:t>
                            </w:r>
                            <w:r>
                              <w:rPr>
                                <w:rFonts w:ascii="Times New Roman" w:eastAsia="Segoe UI" w:hAnsi="Times New Roman"/>
                                <w:color w:val="000000"/>
                                <w:szCs w:val="24"/>
                                <w:shd w:val="clear" w:color="auto" w:fill="FFFFFF"/>
                              </w:rPr>
                              <w:t xml:space="preserve"> </w:t>
                            </w:r>
                            <w:r>
                              <w:rPr>
                                <w:rFonts w:ascii="Times New Roman" w:eastAsia="Segoe UI" w:hAnsi="Times New Roman"/>
                                <w:color w:val="000000"/>
                                <w:szCs w:val="24"/>
                                <w:shd w:val="clear" w:color="auto" w:fill="FFFFFF"/>
                              </w:rPr>
                              <w:t>（电子科技大学）</w:t>
                            </w:r>
                            <w:r>
                              <w:rPr>
                                <w:rFonts w:ascii="Times New Roman" w:eastAsia="Segoe UI" w:hAnsi="Times New Roman"/>
                                <w:color w:val="000000"/>
                                <w:szCs w:val="24"/>
                                <w:shd w:val="clear" w:color="auto" w:fill="FFFFFF"/>
                              </w:rPr>
                              <w:t> </w:t>
                            </w:r>
                          </w:p>
                          <w:p w14:paraId="5F8392F5" w14:textId="77777777" w:rsidR="00A57BD4" w:rsidRDefault="006831F2">
                            <w:pPr>
                              <w:pStyle w:val="a7"/>
                              <w:spacing w:beforeAutospacing="0" w:afterAutospacing="0"/>
                              <w:jc w:val="both"/>
                              <w:textAlignment w:val="baseline"/>
                              <w:rPr>
                                <w:rFonts w:ascii="Times New Roman" w:eastAsia="Segoe UI" w:hAnsi="Times New Roman"/>
                                <w:szCs w:val="24"/>
                                <w:shd w:val="clear" w:color="auto" w:fill="FFFFFF"/>
                              </w:rPr>
                            </w:pPr>
                            <w:hyperlink r:id="rId41" w:tgtFrame="https://cnc-word-edit.partner.officewebapps.cn/we/_blank" w:history="1">
                              <w:r w:rsidR="000E70F8">
                                <w:rPr>
                                  <w:rStyle w:val="ab"/>
                                  <w:rFonts w:ascii="Times New Roman" w:eastAsia="Segoe UI" w:hAnsi="Times New Roman"/>
                                  <w:color w:val="0563C1"/>
                                  <w:szCs w:val="24"/>
                                  <w:shd w:val="clear" w:color="auto" w:fill="FFFFFF"/>
                                </w:rPr>
                                <w:t>https://www.bilibili.com/video/BV1jo4y117Kh/?spm_id_from=333.788.recommend_more_video.3</w:t>
                              </w:r>
                            </w:hyperlink>
                            <w:r w:rsidR="000E70F8">
                              <w:rPr>
                                <w:rFonts w:ascii="Times New Roman" w:eastAsia="Segoe UI" w:hAnsi="Times New Roman"/>
                                <w:szCs w:val="24"/>
                                <w:shd w:val="clear" w:color="auto" w:fill="FFFFFF"/>
                              </w:rPr>
                              <w:t> </w:t>
                            </w:r>
                          </w:p>
                          <w:p w14:paraId="55A9A781" w14:textId="77777777" w:rsidR="00A57BD4" w:rsidRDefault="00A57BD4">
                            <w:pPr>
                              <w:pStyle w:val="a7"/>
                              <w:spacing w:beforeAutospacing="0" w:afterAutospacing="0"/>
                              <w:jc w:val="both"/>
                              <w:textAlignment w:val="baseline"/>
                              <w:rPr>
                                <w:rFonts w:ascii="Times New Roman" w:eastAsia="Segoe UI" w:hAnsi="Times New Roman"/>
                                <w:szCs w:val="24"/>
                                <w:shd w:val="clear" w:color="auto" w:fill="FFFFFF"/>
                              </w:rPr>
                            </w:pPr>
                          </w:p>
                          <w:p w14:paraId="688BEC48" w14:textId="77777777" w:rsidR="00A57BD4" w:rsidRDefault="000E70F8">
                            <w:pPr>
                              <w:pStyle w:val="a7"/>
                              <w:spacing w:beforeAutospacing="0" w:afterAutospacing="0"/>
                              <w:jc w:val="both"/>
                              <w:textAlignment w:val="baseline"/>
                              <w:rPr>
                                <w:rFonts w:ascii="Times New Roman" w:eastAsia="宋体" w:hAnsi="Times New Roman"/>
                                <w:szCs w:val="24"/>
                                <w:shd w:val="clear" w:color="auto" w:fill="FFFFFF"/>
                              </w:rPr>
                            </w:pPr>
                            <w:r>
                              <w:rPr>
                                <w:rFonts w:ascii="Times New Roman" w:eastAsia="宋体" w:hAnsi="Times New Roman" w:hint="eastAsia"/>
                                <w:szCs w:val="24"/>
                                <w:shd w:val="clear" w:color="auto" w:fill="FFFFFF"/>
                              </w:rPr>
                              <w:t>B</w:t>
                            </w:r>
                            <w:proofErr w:type="gramStart"/>
                            <w:r>
                              <w:rPr>
                                <w:rFonts w:ascii="Times New Roman" w:eastAsia="宋体" w:hAnsi="Times New Roman" w:hint="eastAsia"/>
                                <w:szCs w:val="24"/>
                                <w:shd w:val="clear" w:color="auto" w:fill="FFFFFF"/>
                              </w:rPr>
                              <w:t>站关注</w:t>
                            </w:r>
                            <w:proofErr w:type="gramEnd"/>
                            <w:r>
                              <w:rPr>
                                <w:rFonts w:ascii="Times New Roman" w:eastAsia="宋体" w:hAnsi="Times New Roman" w:hint="eastAsia"/>
                                <w:szCs w:val="24"/>
                                <w:shd w:val="clear" w:color="auto" w:fill="FFFFFF"/>
                              </w:rPr>
                              <w:t>“恒儿同学”解锁“第一届</w:t>
                            </w:r>
                            <w:r>
                              <w:rPr>
                                <w:rFonts w:ascii="Times New Roman" w:eastAsia="宋体" w:hAnsi="Times New Roman" w:hint="eastAsia"/>
                                <w:szCs w:val="24"/>
                                <w:shd w:val="clear" w:color="auto" w:fill="FFFFFF"/>
                              </w:rPr>
                              <w:t>6G</w:t>
                            </w:r>
                            <w:r>
                              <w:rPr>
                                <w:rFonts w:ascii="Times New Roman" w:eastAsia="宋体" w:hAnsi="Times New Roman" w:hint="eastAsia"/>
                                <w:szCs w:val="24"/>
                                <w:shd w:val="clear" w:color="auto" w:fill="FFFFFF"/>
                              </w:rPr>
                              <w:t>智能超表面学术研讨会”视频资源！</w:t>
                            </w:r>
                          </w:p>
                          <w:p w14:paraId="5AF47FFD" w14:textId="77777777" w:rsidR="00A57BD4" w:rsidRDefault="00A57BD4">
                            <w:pPr>
                              <w:pStyle w:val="a7"/>
                              <w:spacing w:beforeAutospacing="0" w:afterAutospacing="0"/>
                              <w:textAlignment w:val="baseline"/>
                              <w:rPr>
                                <w:rFonts w:ascii="Times New Roman" w:eastAsia="Segoe UI" w:hAnsi="Times New Roman"/>
                                <w:color w:val="000000"/>
                                <w:szCs w:val="24"/>
                                <w:shd w:val="clear" w:color="auto" w:fill="FFFFFF"/>
                              </w:rPr>
                            </w:pPr>
                          </w:p>
                          <w:p w14:paraId="70DEF415" w14:textId="77777777" w:rsidR="00A57BD4" w:rsidRDefault="000E70F8">
                            <w:pPr>
                              <w:pStyle w:val="a7"/>
                              <w:spacing w:beforeAutospacing="0" w:afterAutospacing="0"/>
                              <w:jc w:val="both"/>
                              <w:textAlignment w:val="baseline"/>
                              <w:rPr>
                                <w:rFonts w:ascii="Times New Roman" w:hAnsi="Times New Roman"/>
                              </w:rPr>
                            </w:pPr>
                            <w:r>
                              <w:rPr>
                                <w:rFonts w:ascii="Times New Roman" w:eastAsia="Segoe UI" w:hAnsi="Times New Roman"/>
                                <w:color w:val="000000"/>
                                <w:sz w:val="25"/>
                                <w:szCs w:val="25"/>
                                <w:shd w:val="clear" w:color="auto" w:fill="FFFFFF"/>
                              </w:rPr>
                              <w:t> </w:t>
                            </w:r>
                          </w:p>
                        </w:txbxContent>
                      </wps:txbx>
                      <wps:bodyPr wrap="square">
                        <a:noAutofit/>
                      </wps:bodyPr>
                    </wps:wsp>
                  </a:graphicData>
                </a:graphic>
              </wp:anchor>
            </w:drawing>
          </mc:Choice>
          <mc:Fallback>
            <w:pict>
              <v:rect w14:anchorId="6A30EDDF" id="矩形 76" o:spid="_x0000_s1051" style="position:absolute;margin-left:24pt;margin-top:15.4pt;width:540.55pt;height:659.7pt;z-index:251667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" filled="f" stroked="f">
                <v:textbox>
                  <w:txbxContent>
                    <w:p w14:paraId="3C4A3E9B" w14:textId="77777777" w:rsidR="00A57BD4" w:rsidRDefault="000E70F8">
                      <w:pPr>
                        <w:pStyle w:val="a7"/>
                        <w:spacing w:beforeAutospacing="0" w:afterAutospacing="0"/>
                        <w:jc w:val="both"/>
                        <w:textAlignment w:val="baseline"/>
                        <w:rPr>
                          <w:rFonts w:ascii="Times New Roman" w:hAnsi="Times New Roman"/>
                          <w:szCs w:val="24"/>
                        </w:rPr>
                      </w:pPr>
                      <w:r>
                        <w:rPr>
                          <w:rFonts w:ascii="Times New Roman" w:eastAsia="Segoe UI" w:hAnsi="Times New Roman"/>
                          <w:color w:val="333333"/>
                          <w:szCs w:val="24"/>
                          <w:shd w:val="clear" w:color="auto" w:fill="FFFFFF"/>
                        </w:rPr>
                        <w:t>RIS</w:t>
                      </w:r>
                      <w:r>
                        <w:rPr>
                          <w:rFonts w:ascii="Times New Roman" w:eastAsia="Segoe UI" w:hAnsi="Times New Roman"/>
                          <w:color w:val="333333"/>
                          <w:szCs w:val="24"/>
                          <w:shd w:val="clear" w:color="auto" w:fill="FFFFFF"/>
                        </w:rPr>
                        <w:t>前沿技术系列讲座</w:t>
                      </w:r>
                      <w:r>
                        <w:rPr>
                          <w:rFonts w:ascii="Times New Roman" w:eastAsia="Segoe UI" w:hAnsi="Times New Roman"/>
                          <w:color w:val="333333"/>
                          <w:szCs w:val="24"/>
                          <w:shd w:val="clear" w:color="auto" w:fill="FFFFFF"/>
                        </w:rPr>
                        <w:t>(</w:t>
                      </w:r>
                      <w:proofErr w:type="gramStart"/>
                      <w:r>
                        <w:rPr>
                          <w:rFonts w:ascii="Times New Roman" w:eastAsia="Segoe UI" w:hAnsi="Times New Roman"/>
                          <w:color w:val="333333"/>
                          <w:szCs w:val="24"/>
                          <w:shd w:val="clear" w:color="auto" w:fill="FFFFFF"/>
                        </w:rPr>
                        <w:t>一</w:t>
                      </w:r>
                      <w:proofErr w:type="gramEnd"/>
                      <w:r>
                        <w:rPr>
                          <w:rFonts w:ascii="Times New Roman" w:eastAsia="Segoe UI" w:hAnsi="Times New Roman"/>
                          <w:color w:val="333333"/>
                          <w:szCs w:val="24"/>
                          <w:shd w:val="clear" w:color="auto" w:fill="FFFFFF"/>
                        </w:rPr>
                        <w:t>)</w:t>
                      </w:r>
                      <w:r>
                        <w:rPr>
                          <w:rFonts w:ascii="Times New Roman" w:eastAsia="Segoe UI" w:hAnsi="Times New Roman"/>
                          <w:color w:val="333333"/>
                          <w:szCs w:val="24"/>
                          <w:shd w:val="clear" w:color="auto" w:fill="FFFFFF"/>
                        </w:rPr>
                        <w:t>：面向</w:t>
                      </w:r>
                      <w:r>
                        <w:rPr>
                          <w:rFonts w:ascii="Times New Roman" w:eastAsia="Segoe UI" w:hAnsi="Times New Roman"/>
                          <w:color w:val="333333"/>
                          <w:szCs w:val="24"/>
                          <w:shd w:val="clear" w:color="auto" w:fill="FFFFFF"/>
                        </w:rPr>
                        <w:t>6G</w:t>
                      </w:r>
                      <w:r>
                        <w:rPr>
                          <w:rFonts w:ascii="Times New Roman" w:eastAsia="Segoe UI" w:hAnsi="Times New Roman"/>
                          <w:color w:val="333333"/>
                          <w:szCs w:val="24"/>
                          <w:shd w:val="clear" w:color="auto" w:fill="FFFFFF"/>
                        </w:rPr>
                        <w:t>的</w:t>
                      </w:r>
                      <w:proofErr w:type="gramStart"/>
                      <w:r>
                        <w:rPr>
                          <w:rFonts w:ascii="Times New Roman" w:eastAsia="Segoe UI" w:hAnsi="Times New Roman"/>
                          <w:color w:val="333333"/>
                          <w:szCs w:val="24"/>
                          <w:shd w:val="clear" w:color="auto" w:fill="FFFFFF"/>
                        </w:rPr>
                        <w:t>信息超材料</w:t>
                      </w:r>
                      <w:proofErr w:type="gramEnd"/>
                      <w:r>
                        <w:rPr>
                          <w:rFonts w:ascii="Times New Roman" w:eastAsia="Segoe UI" w:hAnsi="Times New Roman"/>
                          <w:color w:val="333333"/>
                          <w:szCs w:val="24"/>
                          <w:shd w:val="clear" w:color="auto" w:fill="FFFFFF"/>
                        </w:rPr>
                        <w:t>无线通信</w:t>
                      </w:r>
                      <w:r>
                        <w:rPr>
                          <w:rFonts w:ascii="Times New Roman" w:eastAsia="Calibri" w:hAnsi="Times New Roman"/>
                          <w:color w:val="333333"/>
                          <w:szCs w:val="24"/>
                          <w:shd w:val="clear" w:color="auto" w:fill="FFFFFF"/>
                        </w:rPr>
                        <w:t> </w:t>
                      </w:r>
                      <w:r>
                        <w:rPr>
                          <w:rFonts w:ascii="Times New Roman" w:eastAsia="Segoe UI" w:hAnsi="Times New Roman"/>
                          <w:color w:val="333333"/>
                          <w:szCs w:val="24"/>
                          <w:shd w:val="clear" w:color="auto" w:fill="FFFFFF"/>
                        </w:rPr>
                        <w:t> </w:t>
                      </w:r>
                    </w:p>
                    <w:p w14:paraId="0750920F" w14:textId="77777777" w:rsidR="00A57BD4" w:rsidRDefault="000E70F8">
                      <w:pPr>
                        <w:pStyle w:val="a7"/>
                        <w:spacing w:beforeAutospacing="0" w:afterAutospacing="0"/>
                        <w:jc w:val="both"/>
                        <w:textAlignment w:val="baseline"/>
                        <w:rPr>
                          <w:rFonts w:ascii="Times New Roman" w:hAnsi="Times New Roman"/>
                          <w:szCs w:val="24"/>
                        </w:rPr>
                      </w:pPr>
                      <w:r>
                        <w:rPr>
                          <w:rFonts w:ascii="Times New Roman" w:eastAsia="Segoe UI" w:hAnsi="Times New Roman"/>
                          <w:color w:val="333333"/>
                          <w:szCs w:val="24"/>
                          <w:shd w:val="clear" w:color="auto" w:fill="FFFFFF"/>
                        </w:rPr>
                        <w:t>主讲人：</w:t>
                      </w:r>
                      <w:r>
                        <w:rPr>
                          <w:rFonts w:ascii="Times New Roman" w:eastAsia="Segoe UI" w:hAnsi="Times New Roman"/>
                          <w:color w:val="333333"/>
                          <w:szCs w:val="24"/>
                          <w:shd w:val="clear" w:color="auto" w:fill="FFFFFF"/>
                        </w:rPr>
                        <w:t xml:space="preserve"> </w:t>
                      </w:r>
                      <w:r>
                        <w:rPr>
                          <w:rFonts w:ascii="Times New Roman" w:eastAsia="Segoe UI" w:hAnsi="Times New Roman"/>
                          <w:color w:val="333333"/>
                          <w:szCs w:val="24"/>
                          <w:shd w:val="clear" w:color="auto" w:fill="FFFFFF"/>
                        </w:rPr>
                        <w:t>金石</w:t>
                      </w:r>
                      <w:r>
                        <w:rPr>
                          <w:rFonts w:ascii="Times New Roman" w:eastAsia="Segoe UI" w:hAnsi="Times New Roman"/>
                          <w:color w:val="333333"/>
                          <w:szCs w:val="24"/>
                          <w:shd w:val="clear" w:color="auto" w:fill="FFFFFF"/>
                        </w:rPr>
                        <w:t xml:space="preserve"> </w:t>
                      </w:r>
                      <w:r>
                        <w:rPr>
                          <w:rFonts w:ascii="Times New Roman" w:eastAsia="Segoe UI" w:hAnsi="Times New Roman"/>
                          <w:color w:val="333333"/>
                          <w:szCs w:val="24"/>
                          <w:shd w:val="clear" w:color="auto" w:fill="FFFFFF"/>
                        </w:rPr>
                        <w:t>教授</w:t>
                      </w:r>
                      <w:r>
                        <w:rPr>
                          <w:rFonts w:ascii="Times New Roman" w:eastAsia="Segoe UI" w:hAnsi="Times New Roman"/>
                          <w:color w:val="333333"/>
                          <w:szCs w:val="24"/>
                          <w:shd w:val="clear" w:color="auto" w:fill="FFFFFF"/>
                        </w:rPr>
                        <w:t xml:space="preserve"> (</w:t>
                      </w:r>
                      <w:r>
                        <w:rPr>
                          <w:rFonts w:ascii="Times New Roman" w:eastAsia="Segoe UI" w:hAnsi="Times New Roman"/>
                          <w:color w:val="333333"/>
                          <w:szCs w:val="24"/>
                          <w:shd w:val="clear" w:color="auto" w:fill="FFFFFF"/>
                        </w:rPr>
                        <w:t>东南大学</w:t>
                      </w:r>
                      <w:r>
                        <w:rPr>
                          <w:rFonts w:ascii="Times New Roman" w:eastAsia="Segoe UI" w:hAnsi="Times New Roman"/>
                          <w:color w:val="333333"/>
                          <w:szCs w:val="24"/>
                          <w:shd w:val="clear" w:color="auto" w:fill="FFFFFF"/>
                        </w:rPr>
                        <w:t>) </w:t>
                      </w:r>
                    </w:p>
                    <w:p w14:paraId="39000372" w14:textId="77777777" w:rsidR="00A57BD4" w:rsidRDefault="006831F2">
                      <w:pPr>
                        <w:pStyle w:val="a7"/>
                        <w:spacing w:beforeAutospacing="0" w:afterAutospacing="0"/>
                        <w:jc w:val="both"/>
                        <w:textAlignment w:val="baseline"/>
                        <w:rPr>
                          <w:rFonts w:ascii="Times New Roman" w:hAnsi="Times New Roman"/>
                          <w:szCs w:val="24"/>
                        </w:rPr>
                      </w:pPr>
                      <w:hyperlink r:id="rId42" w:tgtFrame="https://cnc-word-edit.partner.officewebapps.cn/we/_blank" w:history="1">
                        <w:r w:rsidR="000E70F8">
                          <w:rPr>
                            <w:rStyle w:val="a9"/>
                            <w:rFonts w:ascii="Times New Roman" w:eastAsia="Segoe UI" w:hAnsi="Times New Roman"/>
                            <w:color w:val="0563C1"/>
                            <w:szCs w:val="24"/>
                            <w:shd w:val="clear" w:color="auto" w:fill="FFFFFF"/>
                          </w:rPr>
                          <w:t>https://www.bilibili.com/video/BV1t54y1v7TR/?spm_id_from=333.788.b_7265636f5f6c697374.5</w:t>
                        </w:r>
                      </w:hyperlink>
                      <w:r w:rsidR="000E70F8">
                        <w:rPr>
                          <w:rFonts w:ascii="Times New Roman" w:eastAsia="Segoe UI" w:hAnsi="Times New Roman"/>
                          <w:szCs w:val="24"/>
                          <w:shd w:val="clear" w:color="auto" w:fill="FFFFFF"/>
                        </w:rPr>
                        <w:t> </w:t>
                      </w:r>
                      <w:r w:rsidR="000E70F8">
                        <w:rPr>
                          <w:rFonts w:ascii="Times New Roman" w:eastAsia="Calibri" w:hAnsi="Times New Roman"/>
                          <w:szCs w:val="24"/>
                          <w:shd w:val="clear" w:color="auto" w:fill="FFFFFF"/>
                        </w:rPr>
                        <w:t> </w:t>
                      </w:r>
                      <w:r w:rsidR="000E70F8">
                        <w:rPr>
                          <w:rFonts w:ascii="Times New Roman" w:eastAsia="Segoe UI" w:hAnsi="Times New Roman"/>
                          <w:szCs w:val="24"/>
                          <w:shd w:val="clear" w:color="auto" w:fill="FFFFFF"/>
                        </w:rPr>
                        <w:t> </w:t>
                      </w:r>
                    </w:p>
                    <w:p w14:paraId="5090F684" w14:textId="77777777" w:rsidR="00A57BD4" w:rsidRDefault="000E70F8">
                      <w:pPr>
                        <w:pStyle w:val="a7"/>
                        <w:spacing w:beforeAutospacing="0" w:afterAutospacing="0"/>
                        <w:jc w:val="both"/>
                        <w:textAlignment w:val="baseline"/>
                        <w:rPr>
                          <w:rFonts w:ascii="Times New Roman" w:hAnsi="Times New Roman"/>
                          <w:szCs w:val="24"/>
                        </w:rPr>
                      </w:pPr>
                      <w:r>
                        <w:rPr>
                          <w:rFonts w:ascii="Times New Roman" w:eastAsia="Segoe UI" w:hAnsi="Times New Roman"/>
                          <w:color w:val="333333"/>
                          <w:szCs w:val="24"/>
                          <w:shd w:val="clear" w:color="auto" w:fill="FFFFFF"/>
                        </w:rPr>
                        <w:t>RIS</w:t>
                      </w:r>
                      <w:r>
                        <w:rPr>
                          <w:rFonts w:ascii="Times New Roman" w:eastAsia="Segoe UI" w:hAnsi="Times New Roman"/>
                          <w:color w:val="333333"/>
                          <w:szCs w:val="24"/>
                          <w:shd w:val="clear" w:color="auto" w:fill="FFFFFF"/>
                        </w:rPr>
                        <w:t>前沿技术系列讲座</w:t>
                      </w:r>
                      <w:r>
                        <w:rPr>
                          <w:rFonts w:ascii="Times New Roman" w:eastAsia="Segoe UI" w:hAnsi="Times New Roman"/>
                          <w:color w:val="333333"/>
                          <w:szCs w:val="24"/>
                          <w:shd w:val="clear" w:color="auto" w:fill="FFFFFF"/>
                        </w:rPr>
                        <w:t>(</w:t>
                      </w:r>
                      <w:r>
                        <w:rPr>
                          <w:rFonts w:ascii="Times New Roman" w:eastAsia="Segoe UI" w:hAnsi="Times New Roman"/>
                          <w:color w:val="333333"/>
                          <w:szCs w:val="24"/>
                          <w:shd w:val="clear" w:color="auto" w:fill="FFFFFF"/>
                        </w:rPr>
                        <w:t>二</w:t>
                      </w:r>
                      <w:r>
                        <w:rPr>
                          <w:rFonts w:ascii="Times New Roman" w:eastAsia="Segoe UI" w:hAnsi="Times New Roman"/>
                          <w:color w:val="333333"/>
                          <w:szCs w:val="24"/>
                          <w:shd w:val="clear" w:color="auto" w:fill="FFFFFF"/>
                        </w:rPr>
                        <w:t>)</w:t>
                      </w:r>
                      <w:r>
                        <w:rPr>
                          <w:rFonts w:ascii="Times New Roman" w:eastAsia="Segoe UI" w:hAnsi="Times New Roman"/>
                          <w:color w:val="333333"/>
                          <w:szCs w:val="24"/>
                          <w:shd w:val="clear" w:color="auto" w:fill="FFFFFF"/>
                        </w:rPr>
                        <w:t>：</w:t>
                      </w:r>
                      <w:proofErr w:type="gramStart"/>
                      <w:r>
                        <w:rPr>
                          <w:rFonts w:ascii="Times New Roman" w:eastAsia="Segoe UI" w:hAnsi="Times New Roman"/>
                          <w:color w:val="333333"/>
                          <w:szCs w:val="24"/>
                          <w:shd w:val="clear" w:color="auto" w:fill="FFFFFF"/>
                        </w:rPr>
                        <w:t>信息超</w:t>
                      </w:r>
                      <w:proofErr w:type="gramEnd"/>
                      <w:r>
                        <w:rPr>
                          <w:rFonts w:ascii="Times New Roman" w:eastAsia="Segoe UI" w:hAnsi="Times New Roman"/>
                          <w:color w:val="333333"/>
                          <w:szCs w:val="24"/>
                          <w:shd w:val="clear" w:color="auto" w:fill="FFFFFF"/>
                        </w:rPr>
                        <w:t>材料：机遇与挑战</w:t>
                      </w:r>
                      <w:r>
                        <w:rPr>
                          <w:rFonts w:ascii="Times New Roman" w:eastAsia="Segoe UI" w:hAnsi="Times New Roman"/>
                          <w:color w:val="333333"/>
                          <w:szCs w:val="24"/>
                          <w:shd w:val="clear" w:color="auto" w:fill="FFFFFF"/>
                        </w:rPr>
                        <w:t> </w:t>
                      </w:r>
                    </w:p>
                    <w:p w14:paraId="644E1871" w14:textId="77777777" w:rsidR="00A57BD4" w:rsidRDefault="000E70F8">
                      <w:pPr>
                        <w:pStyle w:val="a7"/>
                        <w:spacing w:beforeAutospacing="0" w:afterAutospacing="0"/>
                        <w:jc w:val="both"/>
                        <w:textAlignment w:val="baseline"/>
                        <w:rPr>
                          <w:rFonts w:ascii="Times New Roman" w:hAnsi="Times New Roman"/>
                          <w:szCs w:val="24"/>
                        </w:rPr>
                      </w:pPr>
                      <w:r>
                        <w:rPr>
                          <w:rFonts w:ascii="Times New Roman" w:eastAsia="Segoe UI" w:hAnsi="Times New Roman"/>
                          <w:color w:val="333333"/>
                          <w:szCs w:val="24"/>
                          <w:shd w:val="clear" w:color="auto" w:fill="FFFFFF"/>
                        </w:rPr>
                        <w:t>主讲人：</w:t>
                      </w:r>
                      <w:r>
                        <w:rPr>
                          <w:rFonts w:ascii="Times New Roman" w:eastAsia="Segoe UI" w:hAnsi="Times New Roman"/>
                          <w:color w:val="333333"/>
                          <w:szCs w:val="24"/>
                          <w:shd w:val="clear" w:color="auto" w:fill="FFFFFF"/>
                        </w:rPr>
                        <w:t xml:space="preserve"> </w:t>
                      </w:r>
                      <w:r>
                        <w:rPr>
                          <w:rFonts w:ascii="Times New Roman" w:eastAsia="Segoe UI" w:hAnsi="Times New Roman"/>
                          <w:color w:val="333333"/>
                          <w:szCs w:val="24"/>
                          <w:shd w:val="clear" w:color="auto" w:fill="FFFFFF"/>
                        </w:rPr>
                        <w:t>程强</w:t>
                      </w:r>
                      <w:r>
                        <w:rPr>
                          <w:rFonts w:ascii="Times New Roman" w:eastAsia="Segoe UI" w:hAnsi="Times New Roman"/>
                          <w:color w:val="333333"/>
                          <w:szCs w:val="24"/>
                          <w:shd w:val="clear" w:color="auto" w:fill="FFFFFF"/>
                        </w:rPr>
                        <w:t xml:space="preserve"> </w:t>
                      </w:r>
                      <w:r>
                        <w:rPr>
                          <w:rFonts w:ascii="Times New Roman" w:eastAsia="Segoe UI" w:hAnsi="Times New Roman"/>
                          <w:color w:val="333333"/>
                          <w:szCs w:val="24"/>
                          <w:shd w:val="clear" w:color="auto" w:fill="FFFFFF"/>
                        </w:rPr>
                        <w:t>教授</w:t>
                      </w:r>
                      <w:r>
                        <w:rPr>
                          <w:rFonts w:ascii="Times New Roman" w:eastAsia="Segoe UI" w:hAnsi="Times New Roman"/>
                          <w:color w:val="333333"/>
                          <w:szCs w:val="24"/>
                          <w:shd w:val="clear" w:color="auto" w:fill="FFFFFF"/>
                        </w:rPr>
                        <w:t xml:space="preserve"> (</w:t>
                      </w:r>
                      <w:r>
                        <w:rPr>
                          <w:rFonts w:ascii="Times New Roman" w:eastAsia="Segoe UI" w:hAnsi="Times New Roman"/>
                          <w:color w:val="333333"/>
                          <w:szCs w:val="24"/>
                          <w:shd w:val="clear" w:color="auto" w:fill="FFFFFF"/>
                        </w:rPr>
                        <w:t>东南大学</w:t>
                      </w:r>
                      <w:r>
                        <w:rPr>
                          <w:rFonts w:ascii="Times New Roman" w:eastAsia="Segoe UI" w:hAnsi="Times New Roman"/>
                          <w:color w:val="333333"/>
                          <w:szCs w:val="24"/>
                          <w:shd w:val="clear" w:color="auto" w:fill="FFFFFF"/>
                        </w:rPr>
                        <w:t>) </w:t>
                      </w:r>
                    </w:p>
                    <w:p w14:paraId="230C95DF" w14:textId="77777777" w:rsidR="00A57BD4" w:rsidRDefault="006831F2">
                      <w:pPr>
                        <w:pStyle w:val="a7"/>
                        <w:spacing w:beforeAutospacing="0" w:afterAutospacing="0"/>
                        <w:jc w:val="both"/>
                        <w:textAlignment w:val="baseline"/>
                        <w:rPr>
                          <w:rFonts w:ascii="Times New Roman" w:hAnsi="Times New Roman"/>
                          <w:szCs w:val="24"/>
                        </w:rPr>
                      </w:pPr>
                      <w:hyperlink r:id="rId43" w:tgtFrame="https://cnc-word-edit.partner.officewebapps.cn/we/_blank" w:history="1">
                        <w:r w:rsidR="000E70F8">
                          <w:rPr>
                            <w:rStyle w:val="a9"/>
                            <w:rFonts w:ascii="Times New Roman" w:eastAsia="Segoe UI" w:hAnsi="Times New Roman"/>
                            <w:color w:val="0563C1"/>
                            <w:szCs w:val="24"/>
                            <w:shd w:val="clear" w:color="auto" w:fill="FFFFFF"/>
                          </w:rPr>
                          <w:t>https://www.bilibili.com/video/BV1kz4y1f7B3/?spm_id_from=333.788.videocard.3</w:t>
                        </w:r>
                      </w:hyperlink>
                      <w:r w:rsidR="000E70F8">
                        <w:rPr>
                          <w:rFonts w:ascii="Times New Roman" w:eastAsia="Segoe UI" w:hAnsi="Times New Roman"/>
                          <w:szCs w:val="24"/>
                          <w:shd w:val="clear" w:color="auto" w:fill="FFFFFF"/>
                        </w:rPr>
                        <w:t> </w:t>
                      </w:r>
                      <w:r w:rsidR="000E70F8">
                        <w:rPr>
                          <w:rFonts w:ascii="Times New Roman" w:eastAsia="Calibri" w:hAnsi="Times New Roman"/>
                          <w:szCs w:val="24"/>
                          <w:shd w:val="clear" w:color="auto" w:fill="FFFFFF"/>
                        </w:rPr>
                        <w:t> </w:t>
                      </w:r>
                      <w:r w:rsidR="000E70F8">
                        <w:rPr>
                          <w:rFonts w:ascii="Times New Roman" w:eastAsia="Segoe UI" w:hAnsi="Times New Roman"/>
                          <w:szCs w:val="24"/>
                          <w:shd w:val="clear" w:color="auto" w:fill="FFFFFF"/>
                        </w:rPr>
                        <w:t> </w:t>
                      </w:r>
                    </w:p>
                    <w:p w14:paraId="34DE584A" w14:textId="77777777" w:rsidR="00A57BD4" w:rsidRDefault="000E70F8">
                      <w:pPr>
                        <w:pStyle w:val="a7"/>
                        <w:spacing w:beforeAutospacing="0" w:afterAutospacing="0"/>
                        <w:jc w:val="both"/>
                        <w:textAlignment w:val="baseline"/>
                        <w:rPr>
                          <w:rFonts w:ascii="Times New Roman" w:hAnsi="Times New Roman"/>
                          <w:szCs w:val="24"/>
                        </w:rPr>
                      </w:pPr>
                      <w:r>
                        <w:rPr>
                          <w:rFonts w:ascii="Times New Roman" w:eastAsia="Segoe UI" w:hAnsi="Times New Roman"/>
                          <w:color w:val="000000"/>
                          <w:szCs w:val="24"/>
                          <w:shd w:val="clear" w:color="auto" w:fill="FFFFFF"/>
                        </w:rPr>
                        <w:t>RIS</w:t>
                      </w:r>
                      <w:r>
                        <w:rPr>
                          <w:rFonts w:ascii="Times New Roman" w:eastAsia="Segoe UI" w:hAnsi="Times New Roman"/>
                          <w:color w:val="000000"/>
                          <w:szCs w:val="24"/>
                          <w:shd w:val="clear" w:color="auto" w:fill="FFFFFF"/>
                        </w:rPr>
                        <w:t>前沿技术系列讲座</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三</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 </w:t>
                      </w:r>
                      <w:r>
                        <w:rPr>
                          <w:rFonts w:ascii="Times New Roman" w:eastAsia="Segoe UI" w:hAnsi="Times New Roman"/>
                          <w:color w:val="000000"/>
                          <w:szCs w:val="24"/>
                          <w:shd w:val="clear" w:color="auto" w:fill="FFFFFF"/>
                        </w:rPr>
                        <w:t>面向</w:t>
                      </w:r>
                      <w:r>
                        <w:rPr>
                          <w:rFonts w:ascii="Times New Roman" w:eastAsia="Segoe UI" w:hAnsi="Times New Roman"/>
                          <w:color w:val="000000"/>
                          <w:szCs w:val="24"/>
                          <w:shd w:val="clear" w:color="auto" w:fill="FFFFFF"/>
                        </w:rPr>
                        <w:t>6G</w:t>
                      </w:r>
                      <w:r>
                        <w:rPr>
                          <w:rFonts w:ascii="Times New Roman" w:eastAsia="Segoe UI" w:hAnsi="Times New Roman"/>
                          <w:color w:val="000000"/>
                          <w:szCs w:val="24"/>
                          <w:shd w:val="clear" w:color="auto" w:fill="FFFFFF"/>
                        </w:rPr>
                        <w:t>通信的智能反射面</w:t>
                      </w:r>
                      <w:r>
                        <w:rPr>
                          <w:rFonts w:ascii="Times New Roman" w:eastAsia="Segoe UI" w:hAnsi="Times New Roman"/>
                          <w:color w:val="000000"/>
                          <w:szCs w:val="24"/>
                          <w:shd w:val="clear" w:color="auto" w:fill="FFFFFF"/>
                        </w:rPr>
                        <w:t xml:space="preserve"> (IRS) </w:t>
                      </w:r>
                      <w:r>
                        <w:rPr>
                          <w:rFonts w:ascii="Times New Roman" w:eastAsia="Segoe UI" w:hAnsi="Times New Roman"/>
                          <w:color w:val="000000"/>
                          <w:szCs w:val="24"/>
                          <w:shd w:val="clear" w:color="auto" w:fill="FFFFFF"/>
                        </w:rPr>
                        <w:t>技术</w:t>
                      </w:r>
                      <w:r>
                        <w:rPr>
                          <w:rFonts w:ascii="Times New Roman" w:eastAsia="Segoe UI" w:hAnsi="Times New Roman"/>
                          <w:color w:val="000000"/>
                          <w:szCs w:val="24"/>
                          <w:shd w:val="clear" w:color="auto" w:fill="FFFFFF"/>
                        </w:rPr>
                        <w:t> </w:t>
                      </w:r>
                    </w:p>
                    <w:p w14:paraId="50EDE546" w14:textId="77777777" w:rsidR="00A57BD4" w:rsidRDefault="000E70F8">
                      <w:pPr>
                        <w:pStyle w:val="a7"/>
                        <w:spacing w:beforeAutospacing="0" w:afterAutospacing="0"/>
                        <w:jc w:val="both"/>
                        <w:textAlignment w:val="baseline"/>
                        <w:rPr>
                          <w:rFonts w:ascii="Times New Roman" w:hAnsi="Times New Roman"/>
                          <w:szCs w:val="24"/>
                        </w:rPr>
                      </w:pPr>
                      <w:r>
                        <w:rPr>
                          <w:rFonts w:ascii="Times New Roman" w:eastAsia="Segoe UI" w:hAnsi="Times New Roman"/>
                          <w:color w:val="000000"/>
                          <w:szCs w:val="24"/>
                          <w:shd w:val="clear" w:color="auto" w:fill="FFFFFF"/>
                        </w:rPr>
                        <w:t>主讲人：</w:t>
                      </w:r>
                      <w:r>
                        <w:rPr>
                          <w:rFonts w:ascii="Times New Roman" w:eastAsia="Segoe UI" w:hAnsi="Times New Roman"/>
                          <w:color w:val="000000"/>
                          <w:szCs w:val="24"/>
                          <w:shd w:val="clear" w:color="auto" w:fill="FFFFFF"/>
                        </w:rPr>
                        <w:t xml:space="preserve"> </w:t>
                      </w:r>
                      <w:r>
                        <w:rPr>
                          <w:rFonts w:ascii="Times New Roman" w:eastAsia="Segoe UI" w:hAnsi="Times New Roman"/>
                          <w:color w:val="000000"/>
                          <w:szCs w:val="24"/>
                          <w:shd w:val="clear" w:color="auto" w:fill="FFFFFF"/>
                        </w:rPr>
                        <w:t>武庆</w:t>
                      </w:r>
                      <w:proofErr w:type="gramStart"/>
                      <w:r>
                        <w:rPr>
                          <w:rFonts w:ascii="Times New Roman" w:eastAsia="Segoe UI" w:hAnsi="Times New Roman"/>
                          <w:color w:val="000000"/>
                          <w:szCs w:val="24"/>
                          <w:shd w:val="clear" w:color="auto" w:fill="FFFFFF"/>
                        </w:rPr>
                        <w:t>庆</w:t>
                      </w:r>
                      <w:proofErr w:type="gramEnd"/>
                      <w:r>
                        <w:rPr>
                          <w:rFonts w:ascii="Times New Roman" w:eastAsia="Segoe UI" w:hAnsi="Times New Roman"/>
                          <w:color w:val="000000"/>
                          <w:szCs w:val="24"/>
                          <w:shd w:val="clear" w:color="auto" w:fill="FFFFFF"/>
                        </w:rPr>
                        <w:t xml:space="preserve"> </w:t>
                      </w:r>
                      <w:r>
                        <w:rPr>
                          <w:rFonts w:ascii="Times New Roman" w:eastAsia="Segoe UI" w:hAnsi="Times New Roman"/>
                          <w:color w:val="000000"/>
                          <w:szCs w:val="24"/>
                          <w:shd w:val="clear" w:color="auto" w:fill="FFFFFF"/>
                        </w:rPr>
                        <w:t>助理教授</w:t>
                      </w:r>
                      <w:r>
                        <w:rPr>
                          <w:rFonts w:ascii="Times New Roman" w:eastAsia="Segoe UI" w:hAnsi="Times New Roman"/>
                          <w:color w:val="000000"/>
                          <w:szCs w:val="24"/>
                          <w:shd w:val="clear" w:color="auto" w:fill="FFFFFF"/>
                        </w:rPr>
                        <w:t xml:space="preserve"> (</w:t>
                      </w:r>
                      <w:r>
                        <w:rPr>
                          <w:rFonts w:ascii="Times New Roman" w:eastAsia="Segoe UI" w:hAnsi="Times New Roman"/>
                          <w:color w:val="000000"/>
                          <w:szCs w:val="24"/>
                          <w:shd w:val="clear" w:color="auto" w:fill="FFFFFF"/>
                        </w:rPr>
                        <w:t>澳门大学</w:t>
                      </w:r>
                      <w:r>
                        <w:rPr>
                          <w:rFonts w:ascii="Times New Roman" w:eastAsia="Segoe UI" w:hAnsi="Times New Roman"/>
                          <w:color w:val="000000"/>
                          <w:szCs w:val="24"/>
                          <w:shd w:val="clear" w:color="auto" w:fill="FFFFFF"/>
                        </w:rPr>
                        <w:t>) </w:t>
                      </w:r>
                    </w:p>
                    <w:p w14:paraId="518198D4" w14:textId="77777777" w:rsidR="00A57BD4" w:rsidRDefault="006831F2">
                      <w:pPr>
                        <w:pStyle w:val="a7"/>
                        <w:spacing w:beforeAutospacing="0" w:afterAutospacing="0"/>
                        <w:jc w:val="both"/>
                        <w:textAlignment w:val="baseline"/>
                        <w:rPr>
                          <w:rFonts w:ascii="Times New Roman" w:hAnsi="Times New Roman"/>
                          <w:szCs w:val="24"/>
                        </w:rPr>
                      </w:pPr>
                      <w:hyperlink r:id="rId44" w:tgtFrame="https://cnc-word-edit.partner.officewebapps.cn/we/_blank" w:history="1">
                        <w:r w:rsidR="000E70F8">
                          <w:rPr>
                            <w:rStyle w:val="a9"/>
                            <w:rFonts w:ascii="Times New Roman" w:eastAsia="Segoe UI" w:hAnsi="Times New Roman"/>
                            <w:color w:val="0563C1"/>
                            <w:szCs w:val="24"/>
                            <w:shd w:val="clear" w:color="auto" w:fill="FFFFFF"/>
                          </w:rPr>
                          <w:t>https://www.bilibili.com/video/BV1wZ4y1N7J4/?spm_id_from=333.788.b_7265636f5f6c697374.8</w:t>
                        </w:r>
                      </w:hyperlink>
                      <w:r w:rsidR="000E70F8">
                        <w:rPr>
                          <w:rFonts w:ascii="Times New Roman" w:eastAsia="Segoe UI" w:hAnsi="Times New Roman"/>
                          <w:szCs w:val="24"/>
                          <w:shd w:val="clear" w:color="auto" w:fill="FFFFFF"/>
                        </w:rPr>
                        <w:t> </w:t>
                      </w:r>
                      <w:r w:rsidR="000E70F8">
                        <w:rPr>
                          <w:rFonts w:ascii="Times New Roman" w:eastAsia="Calibri" w:hAnsi="Times New Roman"/>
                          <w:szCs w:val="24"/>
                          <w:shd w:val="clear" w:color="auto" w:fill="FFFFFF"/>
                        </w:rPr>
                        <w:t> </w:t>
                      </w:r>
                      <w:r w:rsidR="000E70F8">
                        <w:rPr>
                          <w:rFonts w:ascii="Times New Roman" w:eastAsia="Segoe UI" w:hAnsi="Times New Roman"/>
                          <w:szCs w:val="24"/>
                          <w:shd w:val="clear" w:color="auto" w:fill="FFFFFF"/>
                        </w:rPr>
                        <w:t> </w:t>
                      </w:r>
                    </w:p>
                    <w:p w14:paraId="73D0D428" w14:textId="77777777" w:rsidR="00A57BD4" w:rsidRDefault="000E70F8">
                      <w:pPr>
                        <w:pStyle w:val="a7"/>
                        <w:spacing w:beforeAutospacing="0" w:afterAutospacing="0"/>
                        <w:jc w:val="both"/>
                        <w:textAlignment w:val="baseline"/>
                        <w:rPr>
                          <w:rFonts w:ascii="Times New Roman" w:hAnsi="Times New Roman"/>
                          <w:szCs w:val="24"/>
                        </w:rPr>
                      </w:pPr>
                      <w:r>
                        <w:rPr>
                          <w:rFonts w:ascii="Times New Roman" w:eastAsia="Segoe UI" w:hAnsi="Times New Roman"/>
                          <w:color w:val="000000"/>
                          <w:szCs w:val="24"/>
                          <w:shd w:val="clear" w:color="auto" w:fill="FFFFFF"/>
                        </w:rPr>
                        <w:t>RIS</w:t>
                      </w:r>
                      <w:r>
                        <w:rPr>
                          <w:rFonts w:ascii="Times New Roman" w:eastAsia="Segoe UI" w:hAnsi="Times New Roman"/>
                          <w:color w:val="000000"/>
                          <w:szCs w:val="24"/>
                          <w:shd w:val="clear" w:color="auto" w:fill="FFFFFF"/>
                        </w:rPr>
                        <w:t>前沿技术系列讲座</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四</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Modeling and Optimizing Realistic Reconfigurable Intelligent Surfaces (RISs) </w:t>
                      </w:r>
                    </w:p>
                    <w:p w14:paraId="2D67E5E3" w14:textId="77777777" w:rsidR="00A57BD4" w:rsidRDefault="000E70F8">
                      <w:pPr>
                        <w:pStyle w:val="a7"/>
                        <w:spacing w:beforeAutospacing="0" w:afterAutospacing="0"/>
                        <w:jc w:val="both"/>
                        <w:textAlignment w:val="baseline"/>
                        <w:rPr>
                          <w:rFonts w:ascii="Times New Roman" w:hAnsi="Times New Roman"/>
                          <w:szCs w:val="24"/>
                        </w:rPr>
                      </w:pPr>
                      <w:r>
                        <w:rPr>
                          <w:rFonts w:ascii="Times New Roman" w:eastAsia="Segoe UI" w:hAnsi="Times New Roman"/>
                          <w:color w:val="000000"/>
                          <w:szCs w:val="24"/>
                          <w:shd w:val="clear" w:color="auto" w:fill="FFFFFF"/>
                        </w:rPr>
                        <w:t>主讲人：</w:t>
                      </w:r>
                      <w:r>
                        <w:rPr>
                          <w:rFonts w:ascii="Times New Roman" w:eastAsia="Segoe UI" w:hAnsi="Times New Roman"/>
                          <w:color w:val="000000"/>
                          <w:szCs w:val="24"/>
                          <w:shd w:val="clear" w:color="auto" w:fill="FFFFFF"/>
                        </w:rPr>
                        <w:t xml:space="preserve"> Prof. Marco Di Renzo (CNRS &amp; Paris-</w:t>
                      </w:r>
                      <w:proofErr w:type="spellStart"/>
                      <w:r>
                        <w:rPr>
                          <w:rFonts w:ascii="Times New Roman" w:eastAsia="Segoe UI" w:hAnsi="Times New Roman"/>
                          <w:color w:val="000000"/>
                          <w:szCs w:val="24"/>
                          <w:shd w:val="clear" w:color="auto" w:fill="FFFFFF"/>
                        </w:rPr>
                        <w:t>Saclay</w:t>
                      </w:r>
                      <w:proofErr w:type="spellEnd"/>
                      <w:r>
                        <w:rPr>
                          <w:rFonts w:ascii="Times New Roman" w:eastAsia="Segoe UI" w:hAnsi="Times New Roman"/>
                          <w:color w:val="000000"/>
                          <w:szCs w:val="24"/>
                          <w:shd w:val="clear" w:color="auto" w:fill="FFFFFF"/>
                        </w:rPr>
                        <w:t xml:space="preserve"> University) </w:t>
                      </w:r>
                    </w:p>
                    <w:p w14:paraId="05EB09EA" w14:textId="77777777" w:rsidR="00A57BD4" w:rsidRDefault="006831F2">
                      <w:pPr>
                        <w:pStyle w:val="a7"/>
                        <w:spacing w:beforeAutospacing="0" w:afterAutospacing="0"/>
                        <w:jc w:val="both"/>
                        <w:textAlignment w:val="baseline"/>
                        <w:rPr>
                          <w:rFonts w:ascii="Times New Roman" w:hAnsi="Times New Roman"/>
                          <w:szCs w:val="24"/>
                        </w:rPr>
                      </w:pPr>
                      <w:hyperlink r:id="rId45" w:tgtFrame="https://cnc-word-edit.partner.officewebapps.cn/we/_blank" w:history="1">
                        <w:r w:rsidR="000E70F8">
                          <w:rPr>
                            <w:rStyle w:val="a9"/>
                            <w:rFonts w:ascii="Times New Roman" w:eastAsia="Segoe UI" w:hAnsi="Times New Roman"/>
                            <w:color w:val="0563C1"/>
                            <w:szCs w:val="24"/>
                            <w:shd w:val="clear" w:color="auto" w:fill="FFFFFF"/>
                          </w:rPr>
                          <w:t>https://www.bilibili.com/video/BV1wk4y117yR</w:t>
                        </w:r>
                      </w:hyperlink>
                      <w:r w:rsidR="000E70F8">
                        <w:rPr>
                          <w:rFonts w:ascii="Times New Roman" w:eastAsia="Segoe UI" w:hAnsi="Times New Roman"/>
                          <w:szCs w:val="24"/>
                          <w:shd w:val="clear" w:color="auto" w:fill="FFFFFF"/>
                        </w:rPr>
                        <w:t>  </w:t>
                      </w:r>
                    </w:p>
                    <w:p w14:paraId="24E7FE52" w14:textId="77777777" w:rsidR="00A57BD4" w:rsidRDefault="000E70F8">
                      <w:pPr>
                        <w:pStyle w:val="a7"/>
                        <w:spacing w:beforeAutospacing="0" w:afterAutospacing="0"/>
                        <w:jc w:val="both"/>
                        <w:textAlignment w:val="baseline"/>
                        <w:rPr>
                          <w:rFonts w:ascii="Times New Roman" w:hAnsi="Times New Roman"/>
                          <w:szCs w:val="24"/>
                        </w:rPr>
                      </w:pPr>
                      <w:r>
                        <w:rPr>
                          <w:rFonts w:ascii="Times New Roman" w:eastAsia="Segoe UI" w:hAnsi="Times New Roman"/>
                          <w:color w:val="000000"/>
                          <w:szCs w:val="24"/>
                          <w:shd w:val="clear" w:color="auto" w:fill="FFFFFF"/>
                        </w:rPr>
                        <w:t>RIS</w:t>
                      </w:r>
                      <w:r>
                        <w:rPr>
                          <w:rFonts w:ascii="Times New Roman" w:eastAsia="Segoe UI" w:hAnsi="Times New Roman"/>
                          <w:color w:val="000000"/>
                          <w:szCs w:val="24"/>
                          <w:shd w:val="clear" w:color="auto" w:fill="FFFFFF"/>
                        </w:rPr>
                        <w:t>前沿技术系列讲座</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五</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 </w:t>
                      </w:r>
                      <w:r>
                        <w:rPr>
                          <w:rFonts w:ascii="Times New Roman" w:eastAsia="Segoe UI" w:hAnsi="Times New Roman"/>
                          <w:color w:val="000000"/>
                          <w:szCs w:val="24"/>
                          <w:shd w:val="clear" w:color="auto" w:fill="FFFFFF"/>
                        </w:rPr>
                        <w:t>如何用可重构智能表面实现智能的无线世界</w:t>
                      </w:r>
                      <w:r>
                        <w:rPr>
                          <w:rFonts w:ascii="Times New Roman" w:eastAsia="Segoe UI" w:hAnsi="Times New Roman"/>
                          <w:color w:val="000000"/>
                          <w:szCs w:val="24"/>
                          <w:shd w:val="clear" w:color="auto" w:fill="FFFFFF"/>
                        </w:rPr>
                        <w:t> </w:t>
                      </w:r>
                    </w:p>
                    <w:p w14:paraId="73145EFC" w14:textId="77777777" w:rsidR="00A57BD4" w:rsidRDefault="000E70F8">
                      <w:pPr>
                        <w:pStyle w:val="a7"/>
                        <w:spacing w:beforeAutospacing="0" w:afterAutospacing="0"/>
                        <w:textAlignment w:val="baseline"/>
                        <w:rPr>
                          <w:rFonts w:ascii="Times New Roman" w:hAnsi="Times New Roman"/>
                          <w:szCs w:val="24"/>
                        </w:rPr>
                      </w:pPr>
                      <w:r>
                        <w:rPr>
                          <w:rFonts w:ascii="Times New Roman" w:eastAsia="Segoe UI" w:hAnsi="Times New Roman"/>
                          <w:color w:val="000000"/>
                          <w:szCs w:val="24"/>
                          <w:shd w:val="clear" w:color="auto" w:fill="FFFFFF"/>
                        </w:rPr>
                        <w:t>主讲人：</w:t>
                      </w:r>
                      <w:r>
                        <w:rPr>
                          <w:rFonts w:ascii="Times New Roman" w:eastAsia="Segoe UI" w:hAnsi="Times New Roman"/>
                          <w:color w:val="000000"/>
                          <w:szCs w:val="24"/>
                          <w:shd w:val="clear" w:color="auto" w:fill="FFFFFF"/>
                        </w:rPr>
                        <w:t xml:space="preserve"> </w:t>
                      </w:r>
                      <w:r>
                        <w:rPr>
                          <w:rFonts w:ascii="Times New Roman" w:eastAsia="Segoe UI" w:hAnsi="Times New Roman"/>
                          <w:color w:val="000000"/>
                          <w:szCs w:val="24"/>
                          <w:shd w:val="clear" w:color="auto" w:fill="FFFFFF"/>
                        </w:rPr>
                        <w:t>黄崇文</w:t>
                      </w:r>
                      <w:r>
                        <w:rPr>
                          <w:rFonts w:ascii="Times New Roman" w:eastAsia="Segoe UI" w:hAnsi="Times New Roman"/>
                          <w:color w:val="000000"/>
                          <w:szCs w:val="24"/>
                          <w:shd w:val="clear" w:color="auto" w:fill="FFFFFF"/>
                        </w:rPr>
                        <w:t xml:space="preserve"> </w:t>
                      </w:r>
                      <w:r>
                        <w:rPr>
                          <w:rFonts w:ascii="Times New Roman" w:eastAsia="Segoe UI" w:hAnsi="Times New Roman"/>
                          <w:color w:val="000000"/>
                          <w:szCs w:val="24"/>
                          <w:shd w:val="clear" w:color="auto" w:fill="FFFFFF"/>
                        </w:rPr>
                        <w:t>博士</w:t>
                      </w:r>
                      <w:r>
                        <w:rPr>
                          <w:rFonts w:ascii="Times New Roman" w:eastAsia="Segoe UI" w:hAnsi="Times New Roman"/>
                          <w:color w:val="000000"/>
                          <w:szCs w:val="24"/>
                          <w:shd w:val="clear" w:color="auto" w:fill="FFFFFF"/>
                        </w:rPr>
                        <w:t xml:space="preserve"> (SUTD) </w:t>
                      </w:r>
                    </w:p>
                    <w:p w14:paraId="6F8CE986" w14:textId="77777777" w:rsidR="00A57BD4" w:rsidRDefault="006831F2">
                      <w:pPr>
                        <w:pStyle w:val="a7"/>
                        <w:spacing w:beforeAutospacing="0" w:afterAutospacing="0"/>
                        <w:jc w:val="both"/>
                        <w:textAlignment w:val="baseline"/>
                        <w:rPr>
                          <w:rFonts w:ascii="Times New Roman" w:hAnsi="Times New Roman"/>
                          <w:szCs w:val="24"/>
                        </w:rPr>
                      </w:pPr>
                      <w:hyperlink r:id="rId46" w:tgtFrame="https://cnc-word-edit.partner.officewebapps.cn/we/_blank" w:history="1">
                        <w:r w:rsidR="000E70F8">
                          <w:rPr>
                            <w:rStyle w:val="a9"/>
                            <w:rFonts w:ascii="Times New Roman" w:eastAsia="Segoe UI" w:hAnsi="Times New Roman"/>
                            <w:color w:val="0563C1"/>
                            <w:szCs w:val="24"/>
                            <w:shd w:val="clear" w:color="auto" w:fill="FFFFFF"/>
                          </w:rPr>
                          <w:t>https://www.bilibili.com/video/BV1yK4y187K7/?spm_id_from=333.788.videocard.3</w:t>
                        </w:r>
                      </w:hyperlink>
                      <w:r w:rsidR="000E70F8">
                        <w:rPr>
                          <w:rFonts w:ascii="Times New Roman" w:eastAsia="Segoe UI" w:hAnsi="Times New Roman"/>
                          <w:szCs w:val="24"/>
                          <w:shd w:val="clear" w:color="auto" w:fill="FFFFFF"/>
                        </w:rPr>
                        <w:t>  </w:t>
                      </w:r>
                    </w:p>
                    <w:p w14:paraId="0BE79CD0" w14:textId="77777777" w:rsidR="00A57BD4" w:rsidRDefault="000E70F8">
                      <w:pPr>
                        <w:pStyle w:val="a7"/>
                        <w:spacing w:beforeAutospacing="0" w:afterAutospacing="0"/>
                        <w:jc w:val="both"/>
                        <w:textAlignment w:val="baseline"/>
                        <w:rPr>
                          <w:rFonts w:ascii="Times New Roman" w:hAnsi="Times New Roman"/>
                          <w:szCs w:val="24"/>
                        </w:rPr>
                      </w:pPr>
                      <w:r>
                        <w:rPr>
                          <w:rFonts w:ascii="Times New Roman" w:eastAsia="Segoe UI" w:hAnsi="Times New Roman"/>
                          <w:color w:val="000000"/>
                          <w:szCs w:val="24"/>
                          <w:shd w:val="clear" w:color="auto" w:fill="FFFFFF"/>
                        </w:rPr>
                        <w:t>RIS</w:t>
                      </w:r>
                      <w:r>
                        <w:rPr>
                          <w:rFonts w:ascii="Times New Roman" w:eastAsia="Segoe UI" w:hAnsi="Times New Roman"/>
                          <w:color w:val="000000"/>
                          <w:szCs w:val="24"/>
                          <w:shd w:val="clear" w:color="auto" w:fill="FFFFFF"/>
                        </w:rPr>
                        <w:t>前沿技术系列讲座</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六</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 </w:t>
                      </w:r>
                      <w:r>
                        <w:rPr>
                          <w:rFonts w:ascii="Times New Roman" w:eastAsia="Segoe UI" w:hAnsi="Times New Roman"/>
                          <w:color w:val="333333"/>
                          <w:szCs w:val="24"/>
                          <w:shd w:val="clear" w:color="auto" w:fill="FFFFFF"/>
                        </w:rPr>
                        <w:t>Reconfigurable Intelligent Surfaces (RIS) Aided Multi-user Systems: Interplay Between NOMA and RIS </w:t>
                      </w:r>
                    </w:p>
                    <w:p w14:paraId="4F779707" w14:textId="77777777" w:rsidR="00A57BD4" w:rsidRDefault="000E70F8">
                      <w:pPr>
                        <w:pStyle w:val="a7"/>
                        <w:spacing w:beforeAutospacing="0" w:afterAutospacing="0"/>
                        <w:textAlignment w:val="baseline"/>
                        <w:rPr>
                          <w:rFonts w:ascii="Times New Roman" w:eastAsia="Segoe UI" w:hAnsi="Times New Roman"/>
                          <w:color w:val="000000"/>
                          <w:szCs w:val="24"/>
                          <w:shd w:val="clear" w:color="auto" w:fill="FFFFFF"/>
                        </w:rPr>
                      </w:pPr>
                      <w:r>
                        <w:rPr>
                          <w:rFonts w:ascii="Times New Roman" w:eastAsia="Segoe UI" w:hAnsi="Times New Roman"/>
                          <w:color w:val="000000"/>
                          <w:szCs w:val="24"/>
                          <w:shd w:val="clear" w:color="auto" w:fill="FFFFFF"/>
                        </w:rPr>
                        <w:t>主讲人：</w:t>
                      </w:r>
                      <w:r>
                        <w:rPr>
                          <w:rFonts w:ascii="Times New Roman" w:eastAsia="Segoe UI" w:hAnsi="Times New Roman"/>
                          <w:color w:val="000000"/>
                          <w:szCs w:val="24"/>
                          <w:shd w:val="clear" w:color="auto" w:fill="FFFFFF"/>
                        </w:rPr>
                        <w:t xml:space="preserve"> Dr. </w:t>
                      </w:r>
                      <w:proofErr w:type="spellStart"/>
                      <w:r>
                        <w:rPr>
                          <w:rFonts w:ascii="Times New Roman" w:eastAsia="Segoe UI" w:hAnsi="Times New Roman"/>
                          <w:color w:val="000000"/>
                          <w:szCs w:val="24"/>
                          <w:shd w:val="clear" w:color="auto" w:fill="FFFFFF"/>
                        </w:rPr>
                        <w:t>Yuanwei</w:t>
                      </w:r>
                      <w:proofErr w:type="spellEnd"/>
                      <w:r>
                        <w:rPr>
                          <w:rFonts w:ascii="Times New Roman" w:eastAsia="Segoe UI" w:hAnsi="Times New Roman"/>
                          <w:color w:val="000000"/>
                          <w:szCs w:val="24"/>
                          <w:shd w:val="clear" w:color="auto" w:fill="FFFFFF"/>
                        </w:rPr>
                        <w:t xml:space="preserve"> Liu (Queen Mary University of London) </w:t>
                      </w:r>
                    </w:p>
                    <w:p w14:paraId="39E9BB9D" w14:textId="77777777" w:rsidR="00A57BD4" w:rsidRDefault="006831F2">
                      <w:pPr>
                        <w:pStyle w:val="a7"/>
                        <w:spacing w:beforeAutospacing="0" w:afterAutospacing="0"/>
                        <w:jc w:val="both"/>
                        <w:textAlignment w:val="baseline"/>
                        <w:rPr>
                          <w:rFonts w:ascii="Times New Roman" w:hAnsi="Times New Roman"/>
                          <w:szCs w:val="24"/>
                        </w:rPr>
                      </w:pPr>
                      <w:hyperlink r:id="rId47" w:history="1">
                        <w:r w:rsidR="000E70F8">
                          <w:rPr>
                            <w:rStyle w:val="ab"/>
                            <w:rFonts w:ascii="Times New Roman" w:hAnsi="Times New Roman"/>
                            <w:szCs w:val="24"/>
                          </w:rPr>
                          <w:t>https://www.bilibili.com/video/BV1aa4y1L7cL</w:t>
                        </w:r>
                      </w:hyperlink>
                    </w:p>
                    <w:p w14:paraId="56CF483B" w14:textId="77777777" w:rsidR="00A57BD4" w:rsidRDefault="000E70F8">
                      <w:pPr>
                        <w:pStyle w:val="a7"/>
                        <w:spacing w:beforeAutospacing="0" w:afterAutospacing="0"/>
                        <w:jc w:val="both"/>
                        <w:textAlignment w:val="baseline"/>
                        <w:rPr>
                          <w:rFonts w:ascii="Times New Roman" w:hAnsi="Times New Roman"/>
                          <w:szCs w:val="24"/>
                        </w:rPr>
                      </w:pPr>
                      <w:r>
                        <w:rPr>
                          <w:rFonts w:ascii="Times New Roman" w:eastAsia="Segoe UI" w:hAnsi="Times New Roman"/>
                          <w:color w:val="000000"/>
                          <w:szCs w:val="24"/>
                          <w:shd w:val="clear" w:color="auto" w:fill="FFFFFF"/>
                        </w:rPr>
                        <w:t>RIS</w:t>
                      </w:r>
                      <w:r>
                        <w:rPr>
                          <w:rFonts w:ascii="Times New Roman" w:eastAsia="Segoe UI" w:hAnsi="Times New Roman"/>
                          <w:color w:val="000000"/>
                          <w:szCs w:val="24"/>
                          <w:shd w:val="clear" w:color="auto" w:fill="FFFFFF"/>
                        </w:rPr>
                        <w:t>前沿技术系列讲座</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七</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 </w:t>
                      </w:r>
                      <w:r>
                        <w:rPr>
                          <w:rFonts w:ascii="Times New Roman" w:eastAsia="Segoe UI" w:hAnsi="Times New Roman"/>
                          <w:color w:val="333333"/>
                          <w:szCs w:val="24"/>
                          <w:shd w:val="clear" w:color="auto" w:fill="FFFFFF"/>
                        </w:rPr>
                        <w:t>RIS-based Communications for 6G Wireless Networks </w:t>
                      </w:r>
                    </w:p>
                    <w:p w14:paraId="6912E33C" w14:textId="77777777" w:rsidR="00A57BD4" w:rsidRDefault="000E70F8">
                      <w:pPr>
                        <w:pStyle w:val="a7"/>
                        <w:spacing w:beforeAutospacing="0" w:afterAutospacing="0"/>
                        <w:textAlignment w:val="baseline"/>
                        <w:rPr>
                          <w:rFonts w:ascii="Times New Roman" w:hAnsi="Times New Roman"/>
                          <w:szCs w:val="24"/>
                        </w:rPr>
                      </w:pPr>
                      <w:r>
                        <w:rPr>
                          <w:rFonts w:ascii="Times New Roman" w:eastAsia="Segoe UI" w:hAnsi="Times New Roman"/>
                          <w:color w:val="000000"/>
                          <w:szCs w:val="24"/>
                          <w:shd w:val="clear" w:color="auto" w:fill="FFFFFF"/>
                        </w:rPr>
                        <w:t>主讲人：</w:t>
                      </w:r>
                      <w:r>
                        <w:rPr>
                          <w:rFonts w:ascii="Times New Roman" w:eastAsia="Segoe UI" w:hAnsi="Times New Roman"/>
                          <w:color w:val="000000"/>
                          <w:szCs w:val="24"/>
                          <w:shd w:val="clear" w:color="auto" w:fill="FFFFFF"/>
                        </w:rPr>
                        <w:t> </w:t>
                      </w:r>
                      <w:r>
                        <w:rPr>
                          <w:rFonts w:ascii="Times New Roman" w:eastAsia="Segoe UI" w:hAnsi="Times New Roman"/>
                          <w:color w:val="333333"/>
                          <w:szCs w:val="24"/>
                          <w:shd w:val="clear" w:color="auto" w:fill="FFFFFF"/>
                        </w:rPr>
                        <w:t>Assoc. Prof. </w:t>
                      </w:r>
                      <w:proofErr w:type="spellStart"/>
                      <w:r>
                        <w:rPr>
                          <w:rFonts w:ascii="Times New Roman" w:eastAsia="Segoe UI" w:hAnsi="Times New Roman"/>
                          <w:color w:val="333333"/>
                          <w:szCs w:val="24"/>
                          <w:shd w:val="clear" w:color="auto" w:fill="FFFFFF"/>
                        </w:rPr>
                        <w:t>Ertugrul</w:t>
                      </w:r>
                      <w:proofErr w:type="spellEnd"/>
                      <w:r>
                        <w:rPr>
                          <w:rFonts w:ascii="Times New Roman" w:eastAsia="Segoe UI" w:hAnsi="Times New Roman"/>
                          <w:color w:val="333333"/>
                          <w:szCs w:val="24"/>
                          <w:shd w:val="clear" w:color="auto" w:fill="FFFFFF"/>
                        </w:rPr>
                        <w:t> </w:t>
                      </w:r>
                      <w:proofErr w:type="spellStart"/>
                      <w:r>
                        <w:rPr>
                          <w:rFonts w:ascii="Times New Roman" w:eastAsia="Segoe UI" w:hAnsi="Times New Roman"/>
                          <w:color w:val="333333"/>
                          <w:szCs w:val="24"/>
                          <w:shd w:val="clear" w:color="auto" w:fill="FFFFFF"/>
                        </w:rPr>
                        <w:t>Basar</w:t>
                      </w:r>
                      <w:proofErr w:type="spellEnd"/>
                      <w:r>
                        <w:rPr>
                          <w:rFonts w:ascii="Times New Roman" w:eastAsia="Segoe UI" w:hAnsi="Times New Roman"/>
                          <w:color w:val="333333"/>
                          <w:szCs w:val="24"/>
                          <w:shd w:val="clear" w:color="auto" w:fill="FFFFFF"/>
                        </w:rPr>
                        <w:t> (</w:t>
                      </w:r>
                      <w:proofErr w:type="spellStart"/>
                      <w:r>
                        <w:rPr>
                          <w:rFonts w:ascii="Times New Roman" w:eastAsia="Segoe UI" w:hAnsi="Times New Roman"/>
                          <w:color w:val="333333"/>
                          <w:szCs w:val="24"/>
                          <w:shd w:val="clear" w:color="auto" w:fill="FFFFFF"/>
                        </w:rPr>
                        <w:t>Koc</w:t>
                      </w:r>
                      <w:proofErr w:type="spellEnd"/>
                      <w:r>
                        <w:rPr>
                          <w:rFonts w:ascii="Times New Roman" w:eastAsia="Segoe UI" w:hAnsi="Times New Roman"/>
                          <w:color w:val="333333"/>
                          <w:szCs w:val="24"/>
                          <w:shd w:val="clear" w:color="auto" w:fill="FFFFFF"/>
                        </w:rPr>
                        <w:t> University) </w:t>
                      </w:r>
                    </w:p>
                    <w:p w14:paraId="14A472E7" w14:textId="77777777" w:rsidR="00A57BD4" w:rsidRDefault="006831F2">
                      <w:pPr>
                        <w:pStyle w:val="a7"/>
                        <w:spacing w:beforeAutospacing="0" w:afterAutospacing="0"/>
                        <w:jc w:val="both"/>
                        <w:textAlignment w:val="baseline"/>
                        <w:rPr>
                          <w:rFonts w:ascii="Times New Roman" w:hAnsi="Times New Roman"/>
                          <w:szCs w:val="24"/>
                        </w:rPr>
                      </w:pPr>
                      <w:hyperlink r:id="rId48" w:tgtFrame="https://cnc-word-edit.partner.officewebapps.cn/we/_blank" w:history="1">
                        <w:r w:rsidR="000E70F8">
                          <w:rPr>
                            <w:rStyle w:val="a9"/>
                            <w:rFonts w:ascii="Times New Roman" w:eastAsia="Segoe UI" w:hAnsi="Times New Roman"/>
                            <w:color w:val="0563C1"/>
                            <w:szCs w:val="24"/>
                            <w:shd w:val="clear" w:color="auto" w:fill="FFFFFF"/>
                          </w:rPr>
                          <w:t>https://www.bilibili.com/video/BV1QK4y1h7g8</w:t>
                        </w:r>
                      </w:hyperlink>
                      <w:r w:rsidR="000E70F8">
                        <w:rPr>
                          <w:rFonts w:ascii="Times New Roman" w:eastAsia="Segoe UI" w:hAnsi="Times New Roman"/>
                          <w:szCs w:val="24"/>
                          <w:shd w:val="clear" w:color="auto" w:fill="FFFFFF"/>
                        </w:rPr>
                        <w:t>  </w:t>
                      </w:r>
                    </w:p>
                    <w:p w14:paraId="03D8D64C" w14:textId="77777777" w:rsidR="00A57BD4" w:rsidRDefault="000E70F8">
                      <w:pPr>
                        <w:pStyle w:val="a7"/>
                        <w:spacing w:beforeAutospacing="0" w:afterAutospacing="0"/>
                        <w:jc w:val="both"/>
                        <w:textAlignment w:val="baseline"/>
                        <w:rPr>
                          <w:rFonts w:ascii="Times New Roman" w:hAnsi="Times New Roman"/>
                          <w:szCs w:val="24"/>
                        </w:rPr>
                      </w:pPr>
                      <w:r>
                        <w:rPr>
                          <w:rFonts w:ascii="Times New Roman" w:eastAsia="Segoe UI" w:hAnsi="Times New Roman"/>
                          <w:color w:val="000000"/>
                          <w:szCs w:val="24"/>
                          <w:shd w:val="clear" w:color="auto" w:fill="FFFFFF"/>
                        </w:rPr>
                        <w:t>RIS</w:t>
                      </w:r>
                      <w:r>
                        <w:rPr>
                          <w:rFonts w:ascii="Times New Roman" w:eastAsia="Segoe UI" w:hAnsi="Times New Roman"/>
                          <w:color w:val="000000"/>
                          <w:szCs w:val="24"/>
                          <w:shd w:val="clear" w:color="auto" w:fill="FFFFFF"/>
                        </w:rPr>
                        <w:t>前沿技术系列讲座</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八</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 </w:t>
                      </w:r>
                      <w:r>
                        <w:rPr>
                          <w:rFonts w:ascii="Times New Roman" w:eastAsia="Segoe UI" w:hAnsi="Times New Roman"/>
                          <w:color w:val="000000"/>
                          <w:szCs w:val="24"/>
                          <w:shd w:val="clear" w:color="auto" w:fill="FFFFFF"/>
                        </w:rPr>
                        <w:t>智能反射表面（</w:t>
                      </w:r>
                      <w:r>
                        <w:rPr>
                          <w:rFonts w:ascii="Times New Roman" w:eastAsia="Segoe UI" w:hAnsi="Times New Roman"/>
                          <w:color w:val="000000"/>
                          <w:szCs w:val="24"/>
                          <w:shd w:val="clear" w:color="auto" w:fill="FFFFFF"/>
                        </w:rPr>
                        <w:t>IRS</w:t>
                      </w:r>
                      <w:r>
                        <w:rPr>
                          <w:rFonts w:ascii="Times New Roman" w:eastAsia="Segoe UI" w:hAnsi="Times New Roman"/>
                          <w:color w:val="000000"/>
                          <w:szCs w:val="24"/>
                          <w:shd w:val="clear" w:color="auto" w:fill="FFFFFF"/>
                        </w:rPr>
                        <w:t>）通信中的传输方案设计</w:t>
                      </w:r>
                      <w:r>
                        <w:rPr>
                          <w:rFonts w:ascii="Times New Roman" w:eastAsia="Segoe UI" w:hAnsi="Times New Roman"/>
                          <w:color w:val="000000"/>
                          <w:szCs w:val="24"/>
                          <w:shd w:val="clear" w:color="auto" w:fill="FFFFFF"/>
                        </w:rPr>
                        <w:t> </w:t>
                      </w:r>
                    </w:p>
                    <w:p w14:paraId="30A1D4F0" w14:textId="77777777" w:rsidR="00A57BD4" w:rsidRDefault="000E70F8">
                      <w:pPr>
                        <w:pStyle w:val="a7"/>
                        <w:spacing w:beforeAutospacing="0" w:afterAutospacing="0"/>
                        <w:textAlignment w:val="baseline"/>
                        <w:rPr>
                          <w:rFonts w:ascii="Times New Roman" w:hAnsi="Times New Roman"/>
                          <w:szCs w:val="24"/>
                        </w:rPr>
                      </w:pPr>
                      <w:r>
                        <w:rPr>
                          <w:rFonts w:ascii="Times New Roman" w:eastAsia="Segoe UI" w:hAnsi="Times New Roman"/>
                          <w:color w:val="000000"/>
                          <w:szCs w:val="24"/>
                          <w:shd w:val="clear" w:color="auto" w:fill="FFFFFF"/>
                        </w:rPr>
                        <w:t>主讲人：潘存华</w:t>
                      </w:r>
                      <w:r>
                        <w:rPr>
                          <w:rFonts w:ascii="Times New Roman" w:eastAsia="Segoe UI" w:hAnsi="Times New Roman"/>
                          <w:color w:val="000000"/>
                          <w:szCs w:val="24"/>
                          <w:shd w:val="clear" w:color="auto" w:fill="FFFFFF"/>
                        </w:rPr>
                        <w:t xml:space="preserve"> </w:t>
                      </w:r>
                      <w:r>
                        <w:rPr>
                          <w:rFonts w:ascii="Times New Roman" w:eastAsia="Segoe UI" w:hAnsi="Times New Roman"/>
                          <w:color w:val="000000"/>
                          <w:szCs w:val="24"/>
                          <w:shd w:val="clear" w:color="auto" w:fill="FFFFFF"/>
                        </w:rPr>
                        <w:t>助理教授</w:t>
                      </w:r>
                      <w:r>
                        <w:rPr>
                          <w:rFonts w:ascii="Times New Roman" w:eastAsia="Segoe UI" w:hAnsi="Times New Roman"/>
                          <w:color w:val="000000"/>
                          <w:szCs w:val="24"/>
                          <w:shd w:val="clear" w:color="auto" w:fill="FFFFFF"/>
                        </w:rPr>
                        <w:t xml:space="preserve"> (Queen Mary University of London) </w:t>
                      </w:r>
                    </w:p>
                    <w:p w14:paraId="4B72BEEC" w14:textId="77777777" w:rsidR="00A57BD4" w:rsidRDefault="006831F2">
                      <w:pPr>
                        <w:pStyle w:val="a7"/>
                        <w:spacing w:beforeAutospacing="0" w:afterAutospacing="0"/>
                        <w:jc w:val="both"/>
                        <w:textAlignment w:val="baseline"/>
                        <w:rPr>
                          <w:rFonts w:ascii="Times New Roman" w:hAnsi="Times New Roman"/>
                          <w:szCs w:val="24"/>
                        </w:rPr>
                      </w:pPr>
                      <w:hyperlink r:id="rId49" w:tgtFrame="https://cnc-word-edit.partner.officewebapps.cn/we/_blank" w:history="1">
                        <w:r w:rsidR="000E70F8">
                          <w:rPr>
                            <w:rStyle w:val="a9"/>
                            <w:rFonts w:ascii="Times New Roman" w:eastAsia="Segoe UI" w:hAnsi="Times New Roman"/>
                            <w:color w:val="0563C1"/>
                            <w:szCs w:val="24"/>
                            <w:shd w:val="clear" w:color="auto" w:fill="FFFFFF"/>
                          </w:rPr>
                          <w:t>https://www.bilibili.com/video/BV1fi4y1j7AL/?spm_id_from=333.788.b_7265636f5f6c697374.5</w:t>
                        </w:r>
                      </w:hyperlink>
                      <w:r w:rsidR="000E70F8">
                        <w:rPr>
                          <w:rFonts w:ascii="Times New Roman" w:eastAsia="Segoe UI" w:hAnsi="Times New Roman"/>
                          <w:szCs w:val="24"/>
                          <w:shd w:val="clear" w:color="auto" w:fill="FFFFFF"/>
                        </w:rPr>
                        <w:t>  </w:t>
                      </w:r>
                    </w:p>
                    <w:p w14:paraId="0C13455F" w14:textId="77777777" w:rsidR="00A57BD4" w:rsidRDefault="000E70F8">
                      <w:pPr>
                        <w:pStyle w:val="a7"/>
                        <w:spacing w:beforeAutospacing="0" w:afterAutospacing="0"/>
                        <w:jc w:val="both"/>
                        <w:textAlignment w:val="baseline"/>
                        <w:rPr>
                          <w:rFonts w:ascii="Times New Roman" w:hAnsi="Times New Roman"/>
                          <w:szCs w:val="24"/>
                        </w:rPr>
                      </w:pPr>
                      <w:r>
                        <w:rPr>
                          <w:rFonts w:ascii="Times New Roman" w:eastAsia="Segoe UI" w:hAnsi="Times New Roman"/>
                          <w:color w:val="000000"/>
                          <w:szCs w:val="24"/>
                          <w:shd w:val="clear" w:color="auto" w:fill="FFFFFF"/>
                        </w:rPr>
                        <w:t>RIS</w:t>
                      </w:r>
                      <w:r>
                        <w:rPr>
                          <w:rFonts w:ascii="Times New Roman" w:eastAsia="Segoe UI" w:hAnsi="Times New Roman"/>
                          <w:color w:val="000000"/>
                          <w:szCs w:val="24"/>
                          <w:shd w:val="clear" w:color="auto" w:fill="FFFFFF"/>
                        </w:rPr>
                        <w:t>前沿技术系列讲座</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九</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 RIS</w:t>
                      </w:r>
                      <w:r>
                        <w:rPr>
                          <w:rFonts w:ascii="Times New Roman" w:eastAsia="Segoe UI" w:hAnsi="Times New Roman"/>
                          <w:color w:val="000000"/>
                          <w:szCs w:val="24"/>
                          <w:shd w:val="clear" w:color="auto" w:fill="FFFFFF"/>
                        </w:rPr>
                        <w:t>在无线通信中的部署场景及挑战</w:t>
                      </w:r>
                      <w:r>
                        <w:rPr>
                          <w:rFonts w:ascii="Times New Roman" w:eastAsia="Segoe UI" w:hAnsi="Times New Roman"/>
                          <w:color w:val="000000"/>
                          <w:szCs w:val="24"/>
                          <w:shd w:val="clear" w:color="auto" w:fill="FFFFFF"/>
                        </w:rPr>
                        <w:t> </w:t>
                      </w:r>
                    </w:p>
                    <w:p w14:paraId="5A58F49F" w14:textId="77777777" w:rsidR="00A57BD4" w:rsidRDefault="000E70F8">
                      <w:pPr>
                        <w:pStyle w:val="a7"/>
                        <w:spacing w:beforeAutospacing="0" w:afterAutospacing="0"/>
                        <w:textAlignment w:val="baseline"/>
                        <w:rPr>
                          <w:rFonts w:ascii="Times New Roman" w:hAnsi="Times New Roman"/>
                          <w:szCs w:val="24"/>
                        </w:rPr>
                      </w:pPr>
                      <w:r>
                        <w:rPr>
                          <w:rFonts w:ascii="Times New Roman" w:eastAsia="Segoe UI" w:hAnsi="Times New Roman"/>
                          <w:color w:val="000000"/>
                          <w:szCs w:val="24"/>
                          <w:shd w:val="clear" w:color="auto" w:fill="FFFFFF"/>
                        </w:rPr>
                        <w:t>主讲人：袁弋非</w:t>
                      </w:r>
                      <w:r>
                        <w:rPr>
                          <w:rFonts w:ascii="Times New Roman" w:eastAsia="Segoe UI" w:hAnsi="Times New Roman"/>
                          <w:color w:val="000000"/>
                          <w:szCs w:val="24"/>
                          <w:shd w:val="clear" w:color="auto" w:fill="FFFFFF"/>
                        </w:rPr>
                        <w:t xml:space="preserve"> </w:t>
                      </w:r>
                      <w:r>
                        <w:rPr>
                          <w:rFonts w:ascii="Times New Roman" w:eastAsia="Segoe UI" w:hAnsi="Times New Roman"/>
                          <w:color w:val="000000"/>
                          <w:szCs w:val="24"/>
                          <w:shd w:val="clear" w:color="auto" w:fill="FFFFFF"/>
                        </w:rPr>
                        <w:t>博士</w:t>
                      </w:r>
                      <w:r>
                        <w:rPr>
                          <w:rFonts w:ascii="Times New Roman" w:eastAsia="Segoe UI" w:hAnsi="Times New Roman"/>
                          <w:color w:val="000000"/>
                          <w:szCs w:val="24"/>
                          <w:shd w:val="clear" w:color="auto" w:fill="FFFFFF"/>
                        </w:rPr>
                        <w:t xml:space="preserve"> (</w:t>
                      </w:r>
                      <w:r>
                        <w:rPr>
                          <w:rFonts w:ascii="Times New Roman" w:eastAsia="Segoe UI" w:hAnsi="Times New Roman"/>
                          <w:color w:val="000000"/>
                          <w:szCs w:val="24"/>
                          <w:shd w:val="clear" w:color="auto" w:fill="FFFFFF"/>
                        </w:rPr>
                        <w:t>中国移动研究院</w:t>
                      </w:r>
                      <w:r>
                        <w:rPr>
                          <w:rFonts w:ascii="Times New Roman" w:eastAsia="Segoe UI" w:hAnsi="Times New Roman"/>
                          <w:color w:val="000000"/>
                          <w:szCs w:val="24"/>
                          <w:shd w:val="clear" w:color="auto" w:fill="FFFFFF"/>
                        </w:rPr>
                        <w:t>) </w:t>
                      </w:r>
                    </w:p>
                    <w:p w14:paraId="21AD70EC" w14:textId="77777777" w:rsidR="00A57BD4" w:rsidRDefault="006831F2">
                      <w:pPr>
                        <w:pStyle w:val="a7"/>
                        <w:spacing w:beforeAutospacing="0" w:afterAutospacing="0"/>
                        <w:jc w:val="both"/>
                        <w:textAlignment w:val="baseline"/>
                        <w:rPr>
                          <w:rFonts w:ascii="Times New Roman" w:hAnsi="Times New Roman"/>
                          <w:szCs w:val="24"/>
                        </w:rPr>
                      </w:pPr>
                      <w:hyperlink r:id="rId50" w:tgtFrame="https://cnc-word-edit.partner.officewebapps.cn/we/_blank" w:history="1">
                        <w:r w:rsidR="000E70F8">
                          <w:rPr>
                            <w:rStyle w:val="a9"/>
                            <w:rFonts w:ascii="Times New Roman" w:eastAsia="Segoe UI" w:hAnsi="Times New Roman"/>
                            <w:color w:val="0563C1"/>
                            <w:szCs w:val="24"/>
                            <w:shd w:val="clear" w:color="auto" w:fill="FFFFFF"/>
                          </w:rPr>
                          <w:t>https://www.bilibili.com/video/BV1by4y167pu/?spm_id_from=333.788.b_7265636f5f6c697374.2</w:t>
                        </w:r>
                      </w:hyperlink>
                      <w:r w:rsidR="000E70F8">
                        <w:rPr>
                          <w:rFonts w:ascii="Times New Roman" w:eastAsia="Segoe UI" w:hAnsi="Times New Roman"/>
                          <w:szCs w:val="24"/>
                          <w:shd w:val="clear" w:color="auto" w:fill="FFFFFF"/>
                        </w:rPr>
                        <w:t>  </w:t>
                      </w:r>
                    </w:p>
                    <w:p w14:paraId="15D1DC90" w14:textId="77777777" w:rsidR="00A57BD4" w:rsidRDefault="000E70F8">
                      <w:pPr>
                        <w:pStyle w:val="a7"/>
                        <w:spacing w:beforeAutospacing="0" w:afterAutospacing="0"/>
                        <w:jc w:val="both"/>
                        <w:textAlignment w:val="baseline"/>
                        <w:rPr>
                          <w:rFonts w:ascii="Times New Roman" w:hAnsi="Times New Roman"/>
                          <w:szCs w:val="24"/>
                        </w:rPr>
                      </w:pPr>
                      <w:r>
                        <w:rPr>
                          <w:rFonts w:ascii="Times New Roman" w:eastAsia="Segoe UI" w:hAnsi="Times New Roman"/>
                          <w:color w:val="000000"/>
                          <w:szCs w:val="24"/>
                          <w:shd w:val="clear" w:color="auto" w:fill="FFFFFF"/>
                        </w:rPr>
                        <w:t>RIS</w:t>
                      </w:r>
                      <w:r>
                        <w:rPr>
                          <w:rFonts w:ascii="Times New Roman" w:eastAsia="Segoe UI" w:hAnsi="Times New Roman"/>
                          <w:color w:val="000000"/>
                          <w:szCs w:val="24"/>
                          <w:shd w:val="clear" w:color="auto" w:fill="FFFFFF"/>
                        </w:rPr>
                        <w:t>前沿技术系列讲座</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十</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 Algorithm Design for IRS-Assisted Wireless Communication Systems </w:t>
                      </w:r>
                    </w:p>
                    <w:p w14:paraId="2F073716" w14:textId="77777777" w:rsidR="00A57BD4" w:rsidRDefault="000E70F8">
                      <w:pPr>
                        <w:pStyle w:val="a7"/>
                        <w:spacing w:beforeAutospacing="0" w:afterAutospacing="0"/>
                        <w:textAlignment w:val="baseline"/>
                        <w:rPr>
                          <w:rFonts w:ascii="Times New Roman" w:hAnsi="Times New Roman"/>
                          <w:szCs w:val="24"/>
                        </w:rPr>
                      </w:pPr>
                      <w:r>
                        <w:rPr>
                          <w:rFonts w:ascii="Times New Roman" w:eastAsia="Segoe UI" w:hAnsi="Times New Roman"/>
                          <w:color w:val="000000"/>
                          <w:szCs w:val="24"/>
                          <w:shd w:val="clear" w:color="auto" w:fill="FFFFFF"/>
                        </w:rPr>
                        <w:t>主讲人：</w:t>
                      </w:r>
                      <w:proofErr w:type="spellStart"/>
                      <w:proofErr w:type="gramStart"/>
                      <w:r>
                        <w:rPr>
                          <w:rFonts w:ascii="Times New Roman" w:eastAsia="Segoe UI" w:hAnsi="Times New Roman"/>
                          <w:color w:val="000000"/>
                          <w:szCs w:val="24"/>
                          <w:shd w:val="clear" w:color="auto" w:fill="FFFFFF"/>
                        </w:rPr>
                        <w:t>Dr.Xianghao</w:t>
                      </w:r>
                      <w:proofErr w:type="spellEnd"/>
                      <w:proofErr w:type="gramEnd"/>
                      <w:r>
                        <w:rPr>
                          <w:rFonts w:ascii="Times New Roman" w:eastAsia="Segoe UI" w:hAnsi="Times New Roman"/>
                          <w:color w:val="000000"/>
                          <w:szCs w:val="24"/>
                          <w:shd w:val="clear" w:color="auto" w:fill="FFFFFF"/>
                        </w:rPr>
                        <w:t xml:space="preserve"> Yu  (Friedrich-Alexander-Universität Erlangen </w:t>
                      </w:r>
                      <w:proofErr w:type="spellStart"/>
                      <w:r>
                        <w:rPr>
                          <w:rFonts w:ascii="Times New Roman" w:eastAsia="Segoe UI" w:hAnsi="Times New Roman"/>
                          <w:color w:val="000000"/>
                          <w:szCs w:val="24"/>
                          <w:shd w:val="clear" w:color="auto" w:fill="FFFFFF"/>
                        </w:rPr>
                        <w:t>Nürnberg</w:t>
                      </w:r>
                      <w:proofErr w:type="spellEnd"/>
                      <w:r>
                        <w:rPr>
                          <w:rFonts w:ascii="Times New Roman" w:eastAsia="Segoe UI" w:hAnsi="Times New Roman"/>
                          <w:color w:val="000000"/>
                          <w:szCs w:val="24"/>
                          <w:shd w:val="clear" w:color="auto" w:fill="FFFFFF"/>
                        </w:rPr>
                        <w:t>) </w:t>
                      </w:r>
                    </w:p>
                    <w:p w14:paraId="42D9185D" w14:textId="77777777" w:rsidR="00A57BD4" w:rsidRDefault="006831F2">
                      <w:pPr>
                        <w:pStyle w:val="a7"/>
                        <w:spacing w:beforeAutospacing="0" w:afterAutospacing="0"/>
                        <w:jc w:val="both"/>
                        <w:textAlignment w:val="baseline"/>
                        <w:rPr>
                          <w:rFonts w:ascii="Times New Roman" w:hAnsi="Times New Roman"/>
                          <w:szCs w:val="24"/>
                        </w:rPr>
                      </w:pPr>
                      <w:hyperlink r:id="rId51" w:tgtFrame="https://cnc-word-edit.partner.officewebapps.cn/we/_blank" w:history="1">
                        <w:r w:rsidR="000E70F8">
                          <w:rPr>
                            <w:rStyle w:val="a9"/>
                            <w:rFonts w:ascii="Times New Roman" w:eastAsia="Segoe UI" w:hAnsi="Times New Roman"/>
                            <w:color w:val="0563C1"/>
                            <w:szCs w:val="24"/>
                            <w:shd w:val="clear" w:color="auto" w:fill="FFFFFF"/>
                          </w:rPr>
                          <w:t>https://www.bilibili.com/video/BV11K411u7QU/?spm_id_from=333.788.recommend_more_video.0</w:t>
                        </w:r>
                      </w:hyperlink>
                      <w:r w:rsidR="000E70F8">
                        <w:rPr>
                          <w:rFonts w:ascii="Times New Roman" w:eastAsia="Segoe UI" w:hAnsi="Times New Roman"/>
                          <w:szCs w:val="24"/>
                          <w:shd w:val="clear" w:color="auto" w:fill="FFFFFF"/>
                        </w:rPr>
                        <w:t>  </w:t>
                      </w:r>
                    </w:p>
                    <w:p w14:paraId="1D888BAB" w14:textId="77777777" w:rsidR="00A57BD4" w:rsidRDefault="000E70F8">
                      <w:pPr>
                        <w:pStyle w:val="a7"/>
                        <w:spacing w:beforeAutospacing="0" w:afterAutospacing="0"/>
                        <w:jc w:val="both"/>
                        <w:textAlignment w:val="baseline"/>
                        <w:rPr>
                          <w:rFonts w:ascii="Times New Roman" w:hAnsi="Times New Roman"/>
                          <w:szCs w:val="24"/>
                        </w:rPr>
                      </w:pPr>
                      <w:r>
                        <w:rPr>
                          <w:rFonts w:ascii="Times New Roman" w:eastAsia="Segoe UI" w:hAnsi="Times New Roman"/>
                          <w:color w:val="000000"/>
                          <w:szCs w:val="24"/>
                          <w:shd w:val="clear" w:color="auto" w:fill="FFFFFF"/>
                        </w:rPr>
                        <w:t>RIS</w:t>
                      </w:r>
                      <w:r>
                        <w:rPr>
                          <w:rFonts w:ascii="Times New Roman" w:eastAsia="Segoe UI" w:hAnsi="Times New Roman"/>
                          <w:color w:val="000000"/>
                          <w:szCs w:val="24"/>
                          <w:shd w:val="clear" w:color="auto" w:fill="FFFFFF"/>
                        </w:rPr>
                        <w:t>前沿技术系列讲座</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十一</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 </w:t>
                      </w:r>
                      <w:r>
                        <w:rPr>
                          <w:rFonts w:ascii="Times New Roman" w:eastAsia="Segoe UI" w:hAnsi="Times New Roman"/>
                          <w:color w:val="000000"/>
                          <w:szCs w:val="24"/>
                          <w:shd w:val="clear" w:color="auto" w:fill="FFFFFF"/>
                        </w:rPr>
                        <w:t>人工超</w:t>
                      </w:r>
                      <w:proofErr w:type="gramStart"/>
                      <w:r>
                        <w:rPr>
                          <w:rFonts w:ascii="Times New Roman" w:eastAsia="Segoe UI" w:hAnsi="Times New Roman"/>
                          <w:color w:val="000000"/>
                          <w:szCs w:val="24"/>
                          <w:shd w:val="clear" w:color="auto" w:fill="FFFFFF"/>
                        </w:rPr>
                        <w:t>构材料</w:t>
                      </w:r>
                      <w:proofErr w:type="gramEnd"/>
                      <w:r>
                        <w:rPr>
                          <w:rFonts w:ascii="Times New Roman" w:eastAsia="Segoe UI" w:hAnsi="Times New Roman"/>
                          <w:color w:val="000000"/>
                          <w:szCs w:val="24"/>
                          <w:shd w:val="clear" w:color="auto" w:fill="FFFFFF"/>
                        </w:rPr>
                        <w:t>多维电磁场的调控研究</w:t>
                      </w:r>
                      <w:r>
                        <w:rPr>
                          <w:rFonts w:ascii="Times New Roman" w:eastAsia="Segoe UI" w:hAnsi="Times New Roman"/>
                          <w:color w:val="000000"/>
                          <w:szCs w:val="24"/>
                          <w:shd w:val="clear" w:color="auto" w:fill="FFFFFF"/>
                        </w:rPr>
                        <w:t> </w:t>
                      </w:r>
                    </w:p>
                    <w:p w14:paraId="1A62D778" w14:textId="77777777" w:rsidR="00A57BD4" w:rsidRDefault="000E70F8">
                      <w:pPr>
                        <w:pStyle w:val="a7"/>
                        <w:spacing w:beforeAutospacing="0" w:afterAutospacing="0"/>
                        <w:textAlignment w:val="baseline"/>
                        <w:rPr>
                          <w:rFonts w:ascii="Times New Roman" w:eastAsia="Segoe UI" w:hAnsi="Times New Roman"/>
                          <w:color w:val="000000"/>
                          <w:szCs w:val="24"/>
                          <w:shd w:val="clear" w:color="auto" w:fill="FFFFFF"/>
                        </w:rPr>
                      </w:pPr>
                      <w:r>
                        <w:rPr>
                          <w:rFonts w:ascii="Times New Roman" w:eastAsia="Segoe UI" w:hAnsi="Times New Roman"/>
                          <w:color w:val="000000"/>
                          <w:szCs w:val="24"/>
                          <w:shd w:val="clear" w:color="auto" w:fill="FFFFFF"/>
                        </w:rPr>
                        <w:t>主讲人：李龙</w:t>
                      </w:r>
                      <w:r>
                        <w:rPr>
                          <w:rFonts w:ascii="Times New Roman" w:eastAsia="Segoe UI" w:hAnsi="Times New Roman"/>
                          <w:color w:val="000000"/>
                          <w:szCs w:val="24"/>
                          <w:shd w:val="clear" w:color="auto" w:fill="FFFFFF"/>
                        </w:rPr>
                        <w:t xml:space="preserve"> </w:t>
                      </w:r>
                      <w:r>
                        <w:rPr>
                          <w:rFonts w:ascii="Times New Roman" w:eastAsia="Segoe UI" w:hAnsi="Times New Roman"/>
                          <w:color w:val="000000"/>
                          <w:szCs w:val="24"/>
                          <w:shd w:val="clear" w:color="auto" w:fill="FFFFFF"/>
                        </w:rPr>
                        <w:t>教授</w:t>
                      </w:r>
                      <w:r>
                        <w:rPr>
                          <w:rFonts w:ascii="Times New Roman" w:eastAsia="Segoe UI" w:hAnsi="Times New Roman"/>
                          <w:color w:val="000000"/>
                          <w:szCs w:val="24"/>
                          <w:shd w:val="clear" w:color="auto" w:fill="FFFFFF"/>
                        </w:rPr>
                        <w:t xml:space="preserve"> </w:t>
                      </w:r>
                      <w:r>
                        <w:rPr>
                          <w:rFonts w:ascii="Times New Roman" w:eastAsia="Segoe UI" w:hAnsi="Times New Roman"/>
                          <w:color w:val="000000"/>
                          <w:szCs w:val="24"/>
                          <w:shd w:val="clear" w:color="auto" w:fill="FFFFFF"/>
                        </w:rPr>
                        <w:t>（西安电子科技大学）</w:t>
                      </w:r>
                    </w:p>
                    <w:p w14:paraId="5CF0E0D9" w14:textId="77777777" w:rsidR="00A57BD4" w:rsidRDefault="000E70F8">
                      <w:pPr>
                        <w:pStyle w:val="a7"/>
                        <w:spacing w:beforeAutospacing="0" w:afterAutospacing="0"/>
                        <w:textAlignment w:val="baseline"/>
                        <w:rPr>
                          <w:rFonts w:ascii="Times New Roman" w:hAnsi="Times New Roman"/>
                          <w:szCs w:val="24"/>
                        </w:rPr>
                      </w:pPr>
                      <w:r>
                        <w:rPr>
                          <w:rFonts w:ascii="Times New Roman" w:eastAsia="Segoe UI" w:hAnsi="Times New Roman"/>
                          <w:color w:val="000000"/>
                          <w:szCs w:val="24"/>
                          <w:shd w:val="clear" w:color="auto" w:fill="FFFFFF"/>
                        </w:rPr>
                        <w:t> </w:t>
                      </w:r>
                      <w:hyperlink r:id="rId52" w:tgtFrame="https://cnc-word-edit.partner.officewebapps.cn/we/_blank" w:history="1">
                        <w:r>
                          <w:rPr>
                            <w:rStyle w:val="ab"/>
                            <w:rFonts w:ascii="Times New Roman" w:eastAsia="Segoe UI" w:hAnsi="Times New Roman"/>
                            <w:color w:val="0563C1"/>
                            <w:szCs w:val="24"/>
                            <w:shd w:val="clear" w:color="auto" w:fill="FFFFFF"/>
                          </w:rPr>
                          <w:t>https://www.bilibili.com/video/BV1QK4y1V71B</w:t>
                        </w:r>
                      </w:hyperlink>
                      <w:r>
                        <w:rPr>
                          <w:rFonts w:ascii="Times New Roman" w:eastAsia="Segoe UI" w:hAnsi="Times New Roman"/>
                          <w:szCs w:val="24"/>
                          <w:shd w:val="clear" w:color="auto" w:fill="FFFFFF"/>
                        </w:rPr>
                        <w:t>  </w:t>
                      </w:r>
                    </w:p>
                    <w:p w14:paraId="1FEEBEE6" w14:textId="77777777" w:rsidR="00A57BD4" w:rsidRDefault="000E70F8">
                      <w:pPr>
                        <w:pStyle w:val="a7"/>
                        <w:spacing w:beforeAutospacing="0" w:afterAutospacing="0"/>
                        <w:jc w:val="both"/>
                        <w:textAlignment w:val="baseline"/>
                        <w:rPr>
                          <w:rFonts w:ascii="Times New Roman" w:eastAsia="Calibri" w:hAnsi="Times New Roman"/>
                          <w:color w:val="000000"/>
                          <w:szCs w:val="24"/>
                          <w:shd w:val="clear" w:color="auto" w:fill="FFFFFF"/>
                        </w:rPr>
                      </w:pPr>
                      <w:r>
                        <w:rPr>
                          <w:rFonts w:ascii="Times New Roman" w:eastAsia="Segoe UI" w:hAnsi="Times New Roman"/>
                          <w:color w:val="000000"/>
                          <w:szCs w:val="24"/>
                          <w:shd w:val="clear" w:color="auto" w:fill="FFFFFF"/>
                        </w:rPr>
                        <w:t>RIS</w:t>
                      </w:r>
                      <w:r>
                        <w:rPr>
                          <w:rFonts w:ascii="Times New Roman" w:eastAsia="Segoe UI" w:hAnsi="Times New Roman"/>
                          <w:color w:val="000000"/>
                          <w:szCs w:val="24"/>
                          <w:shd w:val="clear" w:color="auto" w:fill="FFFFFF"/>
                        </w:rPr>
                        <w:t>前沿技术系列讲座</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十二</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 RIS</w:t>
                      </w:r>
                      <w:r>
                        <w:rPr>
                          <w:rFonts w:ascii="Times New Roman" w:eastAsia="Segoe UI" w:hAnsi="Times New Roman"/>
                          <w:color w:val="000000"/>
                          <w:szCs w:val="24"/>
                          <w:shd w:val="clear" w:color="auto" w:fill="FFFFFF"/>
                        </w:rPr>
                        <w:t>初步系统仿真和研究建议</w:t>
                      </w:r>
                      <w:r>
                        <w:rPr>
                          <w:rFonts w:ascii="Times New Roman" w:eastAsia="Calibri" w:hAnsi="Times New Roman"/>
                          <w:color w:val="000000"/>
                          <w:szCs w:val="24"/>
                          <w:shd w:val="clear" w:color="auto" w:fill="FFFFFF"/>
                        </w:rPr>
                        <w:t> </w:t>
                      </w:r>
                    </w:p>
                    <w:p w14:paraId="251E3DC5" w14:textId="77777777" w:rsidR="00A57BD4" w:rsidRDefault="000E70F8">
                      <w:pPr>
                        <w:pStyle w:val="a7"/>
                        <w:spacing w:beforeAutospacing="0" w:afterAutospacing="0"/>
                        <w:jc w:val="both"/>
                        <w:textAlignment w:val="baseline"/>
                        <w:rPr>
                          <w:rFonts w:ascii="Times New Roman" w:eastAsia="Segoe UI" w:hAnsi="Times New Roman"/>
                          <w:color w:val="000000"/>
                          <w:szCs w:val="24"/>
                          <w:shd w:val="clear" w:color="auto" w:fill="FFFFFF"/>
                        </w:rPr>
                      </w:pPr>
                      <w:r>
                        <w:rPr>
                          <w:rFonts w:ascii="Times New Roman" w:eastAsia="Segoe UI" w:hAnsi="Times New Roman"/>
                          <w:color w:val="000000"/>
                          <w:szCs w:val="24"/>
                          <w:shd w:val="clear" w:color="auto" w:fill="FFFFFF"/>
                        </w:rPr>
                        <w:t>主讲人：秦飞</w:t>
                      </w:r>
                      <w:r>
                        <w:rPr>
                          <w:rFonts w:ascii="Times New Roman" w:eastAsia="Segoe UI" w:hAnsi="Times New Roman"/>
                          <w:color w:val="000000"/>
                          <w:szCs w:val="24"/>
                          <w:shd w:val="clear" w:color="auto" w:fill="FFFFFF"/>
                        </w:rPr>
                        <w:t xml:space="preserve"> </w:t>
                      </w:r>
                      <w:r>
                        <w:rPr>
                          <w:rFonts w:ascii="Times New Roman" w:eastAsia="Segoe UI" w:hAnsi="Times New Roman"/>
                          <w:color w:val="000000"/>
                          <w:szCs w:val="24"/>
                          <w:shd w:val="clear" w:color="auto" w:fill="FFFFFF"/>
                        </w:rPr>
                        <w:t>院长</w:t>
                      </w:r>
                      <w:r>
                        <w:rPr>
                          <w:rFonts w:ascii="Times New Roman" w:eastAsia="Segoe UI" w:hAnsi="Times New Roman"/>
                          <w:color w:val="000000"/>
                          <w:szCs w:val="24"/>
                          <w:shd w:val="clear" w:color="auto" w:fill="FFFFFF"/>
                        </w:rPr>
                        <w:t xml:space="preserve"> </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vivo</w:t>
                      </w:r>
                      <w:r>
                        <w:rPr>
                          <w:rFonts w:ascii="Times New Roman" w:eastAsia="Segoe UI" w:hAnsi="Times New Roman"/>
                          <w:color w:val="000000"/>
                          <w:szCs w:val="24"/>
                          <w:shd w:val="clear" w:color="auto" w:fill="FFFFFF"/>
                        </w:rPr>
                        <w:t>通信研究院）</w:t>
                      </w:r>
                      <w:r>
                        <w:rPr>
                          <w:rFonts w:ascii="Times New Roman" w:eastAsia="Segoe UI" w:hAnsi="Times New Roman"/>
                          <w:color w:val="000000"/>
                          <w:szCs w:val="24"/>
                          <w:shd w:val="clear" w:color="auto" w:fill="FFFFFF"/>
                        </w:rPr>
                        <w:t> </w:t>
                      </w:r>
                    </w:p>
                    <w:p w14:paraId="14347B98" w14:textId="77777777" w:rsidR="00A57BD4" w:rsidRDefault="006831F2">
                      <w:pPr>
                        <w:pStyle w:val="a7"/>
                        <w:spacing w:beforeAutospacing="0" w:afterAutospacing="0"/>
                        <w:jc w:val="both"/>
                        <w:textAlignment w:val="baseline"/>
                        <w:rPr>
                          <w:rFonts w:ascii="Times New Roman" w:hAnsi="Times New Roman"/>
                          <w:szCs w:val="24"/>
                        </w:rPr>
                      </w:pPr>
                      <w:hyperlink r:id="rId53" w:tgtFrame="https://cnc-word-edit.partner.officewebapps.cn/we/_blank" w:history="1">
                        <w:r w:rsidR="000E70F8">
                          <w:rPr>
                            <w:rStyle w:val="ab"/>
                            <w:rFonts w:ascii="Times New Roman" w:eastAsia="Segoe UI" w:hAnsi="Times New Roman"/>
                            <w:color w:val="0563C1"/>
                            <w:szCs w:val="24"/>
                            <w:shd w:val="clear" w:color="auto" w:fill="FFFFFF"/>
                          </w:rPr>
                          <w:t>https://www.bilibili.com/video/BV1Gy4y117sm</w:t>
                        </w:r>
                      </w:hyperlink>
                      <w:r w:rsidR="000E70F8">
                        <w:rPr>
                          <w:rFonts w:ascii="Times New Roman" w:eastAsia="Segoe UI" w:hAnsi="Times New Roman"/>
                          <w:szCs w:val="24"/>
                          <w:shd w:val="clear" w:color="auto" w:fill="FFFFFF"/>
                        </w:rPr>
                        <w:t>  </w:t>
                      </w:r>
                    </w:p>
                    <w:p w14:paraId="3C764591" w14:textId="77777777" w:rsidR="00A57BD4" w:rsidRDefault="000E70F8">
                      <w:pPr>
                        <w:pStyle w:val="a7"/>
                        <w:spacing w:beforeAutospacing="0" w:afterAutospacing="0"/>
                        <w:jc w:val="both"/>
                        <w:textAlignment w:val="baseline"/>
                        <w:rPr>
                          <w:rFonts w:ascii="Times New Roman" w:hAnsi="Times New Roman"/>
                          <w:szCs w:val="24"/>
                        </w:rPr>
                      </w:pPr>
                      <w:r>
                        <w:rPr>
                          <w:rFonts w:ascii="Times New Roman" w:eastAsia="Segoe UI" w:hAnsi="Times New Roman"/>
                          <w:color w:val="000000"/>
                          <w:szCs w:val="24"/>
                          <w:shd w:val="clear" w:color="auto" w:fill="FFFFFF"/>
                        </w:rPr>
                        <w:t>RIS</w:t>
                      </w:r>
                      <w:r>
                        <w:rPr>
                          <w:rFonts w:ascii="Times New Roman" w:eastAsia="Segoe UI" w:hAnsi="Times New Roman"/>
                          <w:color w:val="000000"/>
                          <w:szCs w:val="24"/>
                          <w:shd w:val="clear" w:color="auto" w:fill="FFFFFF"/>
                        </w:rPr>
                        <w:t>前沿技术系列讲座</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十三</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w:t>
                      </w:r>
                      <w:r>
                        <w:rPr>
                          <w:rFonts w:ascii="Times New Roman" w:eastAsia="Segoe UI" w:hAnsi="Times New Roman"/>
                          <w:color w:val="000000"/>
                          <w:szCs w:val="24"/>
                          <w:shd w:val="clear" w:color="auto" w:fill="FFFFFF"/>
                        </w:rPr>
                        <w:t> </w:t>
                      </w:r>
                      <w:r>
                        <w:rPr>
                          <w:rFonts w:ascii="Times New Roman" w:eastAsia="Segoe UI" w:hAnsi="Times New Roman"/>
                          <w:color w:val="000000"/>
                          <w:szCs w:val="24"/>
                          <w:shd w:val="clear" w:color="auto" w:fill="FFFFFF"/>
                        </w:rPr>
                        <w:t>智能超表面赋能通信技术的挑战与机遇</w:t>
                      </w:r>
                      <w:r>
                        <w:rPr>
                          <w:rFonts w:ascii="Times New Roman" w:eastAsia="Calibri" w:hAnsi="Times New Roman"/>
                          <w:color w:val="000000"/>
                          <w:szCs w:val="24"/>
                          <w:shd w:val="clear" w:color="auto" w:fill="FFFFFF"/>
                        </w:rPr>
                        <w:t> </w:t>
                      </w:r>
                      <w:r>
                        <w:rPr>
                          <w:rFonts w:ascii="Times New Roman" w:eastAsia="Segoe UI" w:hAnsi="Times New Roman"/>
                          <w:color w:val="000000"/>
                          <w:szCs w:val="24"/>
                          <w:shd w:val="clear" w:color="auto" w:fill="FFFFFF"/>
                        </w:rPr>
                        <w:t> </w:t>
                      </w:r>
                    </w:p>
                    <w:p w14:paraId="2057B33B" w14:textId="77777777" w:rsidR="00A57BD4" w:rsidRDefault="000E70F8">
                      <w:pPr>
                        <w:pStyle w:val="a7"/>
                        <w:spacing w:beforeAutospacing="0" w:afterAutospacing="0"/>
                        <w:textAlignment w:val="baseline"/>
                        <w:rPr>
                          <w:rFonts w:ascii="Times New Roman" w:hAnsi="Times New Roman"/>
                          <w:szCs w:val="24"/>
                        </w:rPr>
                      </w:pPr>
                      <w:r>
                        <w:rPr>
                          <w:rFonts w:ascii="Times New Roman" w:eastAsia="Segoe UI" w:hAnsi="Times New Roman"/>
                          <w:color w:val="000000"/>
                          <w:szCs w:val="24"/>
                          <w:shd w:val="clear" w:color="auto" w:fill="FFFFFF"/>
                        </w:rPr>
                        <w:t>主讲人：袁晓军</w:t>
                      </w:r>
                      <w:r>
                        <w:rPr>
                          <w:rFonts w:ascii="Times New Roman" w:eastAsia="Segoe UI" w:hAnsi="Times New Roman"/>
                          <w:color w:val="000000"/>
                          <w:szCs w:val="24"/>
                          <w:shd w:val="clear" w:color="auto" w:fill="FFFFFF"/>
                        </w:rPr>
                        <w:t xml:space="preserve"> </w:t>
                      </w:r>
                      <w:r>
                        <w:rPr>
                          <w:rFonts w:ascii="Times New Roman" w:eastAsia="Segoe UI" w:hAnsi="Times New Roman"/>
                          <w:color w:val="000000"/>
                          <w:szCs w:val="24"/>
                          <w:shd w:val="clear" w:color="auto" w:fill="FFFFFF"/>
                        </w:rPr>
                        <w:t>教授</w:t>
                      </w:r>
                      <w:r>
                        <w:rPr>
                          <w:rFonts w:ascii="Times New Roman" w:eastAsia="Segoe UI" w:hAnsi="Times New Roman"/>
                          <w:color w:val="000000"/>
                          <w:szCs w:val="24"/>
                          <w:shd w:val="clear" w:color="auto" w:fill="FFFFFF"/>
                        </w:rPr>
                        <w:t xml:space="preserve"> </w:t>
                      </w:r>
                      <w:r>
                        <w:rPr>
                          <w:rFonts w:ascii="Times New Roman" w:eastAsia="Segoe UI" w:hAnsi="Times New Roman"/>
                          <w:color w:val="000000"/>
                          <w:szCs w:val="24"/>
                          <w:shd w:val="clear" w:color="auto" w:fill="FFFFFF"/>
                        </w:rPr>
                        <w:t>（电子科技大学）</w:t>
                      </w:r>
                      <w:r>
                        <w:rPr>
                          <w:rFonts w:ascii="Times New Roman" w:eastAsia="Segoe UI" w:hAnsi="Times New Roman"/>
                          <w:color w:val="000000"/>
                          <w:szCs w:val="24"/>
                          <w:shd w:val="clear" w:color="auto" w:fill="FFFFFF"/>
                        </w:rPr>
                        <w:t> </w:t>
                      </w:r>
                    </w:p>
                    <w:p w14:paraId="5F8392F5" w14:textId="77777777" w:rsidR="00A57BD4" w:rsidRDefault="006831F2">
                      <w:pPr>
                        <w:pStyle w:val="a7"/>
                        <w:spacing w:beforeAutospacing="0" w:afterAutospacing="0"/>
                        <w:jc w:val="both"/>
                        <w:textAlignment w:val="baseline"/>
                        <w:rPr>
                          <w:rFonts w:ascii="Times New Roman" w:eastAsia="Segoe UI" w:hAnsi="Times New Roman"/>
                          <w:szCs w:val="24"/>
                          <w:shd w:val="clear" w:color="auto" w:fill="FFFFFF"/>
                        </w:rPr>
                      </w:pPr>
                      <w:hyperlink r:id="rId54" w:tgtFrame="https://cnc-word-edit.partner.officewebapps.cn/we/_blank" w:history="1">
                        <w:r w:rsidR="000E70F8">
                          <w:rPr>
                            <w:rStyle w:val="ab"/>
                            <w:rFonts w:ascii="Times New Roman" w:eastAsia="Segoe UI" w:hAnsi="Times New Roman"/>
                            <w:color w:val="0563C1"/>
                            <w:szCs w:val="24"/>
                            <w:shd w:val="clear" w:color="auto" w:fill="FFFFFF"/>
                          </w:rPr>
                          <w:t>https://www.bilibili.com/video/BV1jo4y117Kh/?spm_id_from=333.788.recommend_more_video.3</w:t>
                        </w:r>
                      </w:hyperlink>
                      <w:r w:rsidR="000E70F8">
                        <w:rPr>
                          <w:rFonts w:ascii="Times New Roman" w:eastAsia="Segoe UI" w:hAnsi="Times New Roman"/>
                          <w:szCs w:val="24"/>
                          <w:shd w:val="clear" w:color="auto" w:fill="FFFFFF"/>
                        </w:rPr>
                        <w:t> </w:t>
                      </w:r>
                    </w:p>
                    <w:p w14:paraId="55A9A781" w14:textId="77777777" w:rsidR="00A57BD4" w:rsidRDefault="00A57BD4">
                      <w:pPr>
                        <w:pStyle w:val="a7"/>
                        <w:spacing w:beforeAutospacing="0" w:afterAutospacing="0"/>
                        <w:jc w:val="both"/>
                        <w:textAlignment w:val="baseline"/>
                        <w:rPr>
                          <w:rFonts w:ascii="Times New Roman" w:eastAsia="Segoe UI" w:hAnsi="Times New Roman"/>
                          <w:szCs w:val="24"/>
                          <w:shd w:val="clear" w:color="auto" w:fill="FFFFFF"/>
                        </w:rPr>
                      </w:pPr>
                    </w:p>
                    <w:p w14:paraId="688BEC48" w14:textId="77777777" w:rsidR="00A57BD4" w:rsidRDefault="000E70F8">
                      <w:pPr>
                        <w:pStyle w:val="a7"/>
                        <w:spacing w:beforeAutospacing="0" w:afterAutospacing="0"/>
                        <w:jc w:val="both"/>
                        <w:textAlignment w:val="baseline"/>
                        <w:rPr>
                          <w:rFonts w:ascii="Times New Roman" w:eastAsia="宋体" w:hAnsi="Times New Roman"/>
                          <w:szCs w:val="24"/>
                          <w:shd w:val="clear" w:color="auto" w:fill="FFFFFF"/>
                        </w:rPr>
                      </w:pPr>
                      <w:r>
                        <w:rPr>
                          <w:rFonts w:ascii="Times New Roman" w:eastAsia="宋体" w:hAnsi="Times New Roman" w:hint="eastAsia"/>
                          <w:szCs w:val="24"/>
                          <w:shd w:val="clear" w:color="auto" w:fill="FFFFFF"/>
                        </w:rPr>
                        <w:t>B</w:t>
                      </w:r>
                      <w:proofErr w:type="gramStart"/>
                      <w:r>
                        <w:rPr>
                          <w:rFonts w:ascii="Times New Roman" w:eastAsia="宋体" w:hAnsi="Times New Roman" w:hint="eastAsia"/>
                          <w:szCs w:val="24"/>
                          <w:shd w:val="clear" w:color="auto" w:fill="FFFFFF"/>
                        </w:rPr>
                        <w:t>站关注</w:t>
                      </w:r>
                      <w:proofErr w:type="gramEnd"/>
                      <w:r>
                        <w:rPr>
                          <w:rFonts w:ascii="Times New Roman" w:eastAsia="宋体" w:hAnsi="Times New Roman" w:hint="eastAsia"/>
                          <w:szCs w:val="24"/>
                          <w:shd w:val="clear" w:color="auto" w:fill="FFFFFF"/>
                        </w:rPr>
                        <w:t>“恒儿同学”解锁“第一届</w:t>
                      </w:r>
                      <w:r>
                        <w:rPr>
                          <w:rFonts w:ascii="Times New Roman" w:eastAsia="宋体" w:hAnsi="Times New Roman" w:hint="eastAsia"/>
                          <w:szCs w:val="24"/>
                          <w:shd w:val="clear" w:color="auto" w:fill="FFFFFF"/>
                        </w:rPr>
                        <w:t>6G</w:t>
                      </w:r>
                      <w:r>
                        <w:rPr>
                          <w:rFonts w:ascii="Times New Roman" w:eastAsia="宋体" w:hAnsi="Times New Roman" w:hint="eastAsia"/>
                          <w:szCs w:val="24"/>
                          <w:shd w:val="clear" w:color="auto" w:fill="FFFFFF"/>
                        </w:rPr>
                        <w:t>智能超表面学术研讨会”视频资源！</w:t>
                      </w:r>
                    </w:p>
                    <w:p w14:paraId="5AF47FFD" w14:textId="77777777" w:rsidR="00A57BD4" w:rsidRDefault="00A57BD4">
                      <w:pPr>
                        <w:pStyle w:val="a7"/>
                        <w:spacing w:beforeAutospacing="0" w:afterAutospacing="0"/>
                        <w:textAlignment w:val="baseline"/>
                        <w:rPr>
                          <w:rFonts w:ascii="Times New Roman" w:eastAsia="Segoe UI" w:hAnsi="Times New Roman"/>
                          <w:color w:val="000000"/>
                          <w:szCs w:val="24"/>
                          <w:shd w:val="clear" w:color="auto" w:fill="FFFFFF"/>
                        </w:rPr>
                      </w:pPr>
                    </w:p>
                    <w:p w14:paraId="70DEF415" w14:textId="77777777" w:rsidR="00A57BD4" w:rsidRDefault="000E70F8">
                      <w:pPr>
                        <w:pStyle w:val="a7"/>
                        <w:spacing w:beforeAutospacing="0" w:afterAutospacing="0"/>
                        <w:jc w:val="both"/>
                        <w:textAlignment w:val="baseline"/>
                        <w:rPr>
                          <w:rFonts w:ascii="Times New Roman" w:hAnsi="Times New Roman"/>
                        </w:rPr>
                      </w:pPr>
                      <w:r>
                        <w:rPr>
                          <w:rFonts w:ascii="Times New Roman" w:eastAsia="Segoe UI" w:hAnsi="Times New Roman"/>
                          <w:color w:val="000000"/>
                          <w:sz w:val="25"/>
                          <w:szCs w:val="25"/>
                          <w:shd w:val="clear" w:color="auto" w:fill="FFFFFF"/>
                        </w:rPr>
                        <w:t> </w:t>
                      </w:r>
                    </w:p>
                  </w:txbxContent>
                </v:textbox>
                <w10:wrap anchorx="margin"/>
              </v:rect>
            </w:pict>
          </mc:Fallback>
        </mc:AlternateContent>
      </w:r>
    </w:p>
    <w:p w14:paraId="243DEBA8" w14:textId="77777777" w:rsidR="00A57BD4" w:rsidRDefault="00A57BD4">
      <w:pPr>
        <w:jc w:val="left"/>
      </w:pPr>
    </w:p>
    <w:p w14:paraId="76864606" w14:textId="77777777" w:rsidR="00A57BD4" w:rsidRDefault="00A57BD4">
      <w:pPr>
        <w:jc w:val="left"/>
      </w:pPr>
    </w:p>
    <w:p w14:paraId="183944A6" w14:textId="77777777" w:rsidR="00A57BD4" w:rsidRDefault="00A57BD4">
      <w:pPr>
        <w:jc w:val="left"/>
      </w:pPr>
    </w:p>
    <w:p w14:paraId="680B6081" w14:textId="77777777" w:rsidR="00A57BD4" w:rsidRDefault="00A57BD4">
      <w:pPr>
        <w:jc w:val="left"/>
      </w:pPr>
    </w:p>
    <w:p w14:paraId="17822AA7" w14:textId="77777777" w:rsidR="00A57BD4" w:rsidRDefault="00A57BD4">
      <w:pPr>
        <w:jc w:val="left"/>
      </w:pPr>
    </w:p>
    <w:p w14:paraId="77AB10D2" w14:textId="77777777" w:rsidR="00A57BD4" w:rsidRDefault="00A57BD4">
      <w:pPr>
        <w:jc w:val="left"/>
      </w:pPr>
    </w:p>
    <w:p w14:paraId="78B1456B" w14:textId="77777777" w:rsidR="00A57BD4" w:rsidRDefault="00A57BD4">
      <w:pPr>
        <w:jc w:val="left"/>
      </w:pPr>
    </w:p>
    <w:p w14:paraId="43C100E6" w14:textId="77777777" w:rsidR="00A57BD4" w:rsidRDefault="00A57BD4">
      <w:pPr>
        <w:jc w:val="left"/>
      </w:pPr>
    </w:p>
    <w:p w14:paraId="5E4C481A" w14:textId="77777777" w:rsidR="00A57BD4" w:rsidRDefault="00A57BD4">
      <w:pPr>
        <w:jc w:val="left"/>
      </w:pPr>
    </w:p>
    <w:p w14:paraId="2F76F167" w14:textId="77777777" w:rsidR="00A57BD4" w:rsidRDefault="00A57BD4">
      <w:pPr>
        <w:jc w:val="left"/>
      </w:pPr>
    </w:p>
    <w:p w14:paraId="0117BBBD" w14:textId="77777777" w:rsidR="00A57BD4" w:rsidRDefault="00A57BD4">
      <w:pPr>
        <w:jc w:val="left"/>
      </w:pPr>
    </w:p>
    <w:p w14:paraId="0689E16F" w14:textId="77777777" w:rsidR="00A57BD4" w:rsidRDefault="00A57BD4">
      <w:pPr>
        <w:jc w:val="left"/>
      </w:pPr>
    </w:p>
    <w:p w14:paraId="729A1366" w14:textId="77777777" w:rsidR="00A57BD4" w:rsidRDefault="00A57BD4">
      <w:pPr>
        <w:jc w:val="left"/>
      </w:pPr>
    </w:p>
    <w:p w14:paraId="1BE71E9C" w14:textId="77777777" w:rsidR="00A57BD4" w:rsidRDefault="00A57BD4">
      <w:pPr>
        <w:jc w:val="left"/>
      </w:pPr>
    </w:p>
    <w:p w14:paraId="0C8E0624" w14:textId="77777777" w:rsidR="00A57BD4" w:rsidRDefault="00A57BD4">
      <w:pPr>
        <w:jc w:val="left"/>
      </w:pPr>
    </w:p>
    <w:p w14:paraId="3F8E40C9" w14:textId="77777777" w:rsidR="00A57BD4" w:rsidRDefault="00A57BD4">
      <w:pPr>
        <w:jc w:val="left"/>
      </w:pPr>
    </w:p>
    <w:p w14:paraId="4F583137" w14:textId="77777777" w:rsidR="00A57BD4" w:rsidRDefault="00A57BD4">
      <w:pPr>
        <w:jc w:val="left"/>
      </w:pPr>
    </w:p>
    <w:p w14:paraId="0564EECA" w14:textId="77777777" w:rsidR="00A57BD4" w:rsidRDefault="00A57BD4">
      <w:pPr>
        <w:jc w:val="left"/>
      </w:pPr>
    </w:p>
    <w:p w14:paraId="0C296CC4" w14:textId="77777777" w:rsidR="00A57BD4" w:rsidRDefault="00A57BD4">
      <w:pPr>
        <w:jc w:val="left"/>
      </w:pPr>
    </w:p>
    <w:p w14:paraId="2C3E4337" w14:textId="77777777" w:rsidR="00A57BD4" w:rsidRDefault="00A57BD4">
      <w:pPr>
        <w:jc w:val="left"/>
      </w:pPr>
    </w:p>
    <w:p w14:paraId="6BA56EAB" w14:textId="77777777" w:rsidR="00A57BD4" w:rsidRDefault="00A57BD4">
      <w:pPr>
        <w:jc w:val="left"/>
      </w:pPr>
    </w:p>
    <w:p w14:paraId="44938038" w14:textId="77777777" w:rsidR="00A57BD4" w:rsidRDefault="00A57BD4">
      <w:pPr>
        <w:jc w:val="left"/>
      </w:pPr>
    </w:p>
    <w:p w14:paraId="69AAC5F9" w14:textId="77777777" w:rsidR="00A57BD4" w:rsidRDefault="00A57BD4">
      <w:pPr>
        <w:jc w:val="left"/>
      </w:pPr>
    </w:p>
    <w:p w14:paraId="5779D54C" w14:textId="77777777" w:rsidR="00A57BD4" w:rsidRDefault="00A57BD4">
      <w:pPr>
        <w:jc w:val="left"/>
      </w:pPr>
    </w:p>
    <w:p w14:paraId="77F89767" w14:textId="77777777" w:rsidR="00A57BD4" w:rsidRDefault="00A57BD4">
      <w:pPr>
        <w:jc w:val="left"/>
      </w:pPr>
    </w:p>
    <w:p w14:paraId="16D53F9C" w14:textId="77777777" w:rsidR="00A57BD4" w:rsidRDefault="00A57BD4">
      <w:pPr>
        <w:jc w:val="left"/>
      </w:pPr>
    </w:p>
    <w:p w14:paraId="0DF5FA73" w14:textId="77777777" w:rsidR="00A57BD4" w:rsidRDefault="00A57BD4">
      <w:pPr>
        <w:jc w:val="left"/>
      </w:pPr>
    </w:p>
    <w:p w14:paraId="3095B8CA" w14:textId="77777777" w:rsidR="00A57BD4" w:rsidRDefault="00A57BD4">
      <w:pPr>
        <w:jc w:val="left"/>
      </w:pPr>
    </w:p>
    <w:p w14:paraId="7ADEDAE5" w14:textId="77777777" w:rsidR="00A57BD4" w:rsidRDefault="00A57BD4">
      <w:pPr>
        <w:jc w:val="left"/>
      </w:pPr>
    </w:p>
    <w:p w14:paraId="52808843" w14:textId="77777777" w:rsidR="00A57BD4" w:rsidRDefault="00A57BD4">
      <w:pPr>
        <w:jc w:val="left"/>
      </w:pPr>
    </w:p>
    <w:p w14:paraId="27F862F5" w14:textId="77777777" w:rsidR="00A57BD4" w:rsidRDefault="00A57BD4">
      <w:pPr>
        <w:jc w:val="left"/>
      </w:pPr>
    </w:p>
    <w:p w14:paraId="7EF92B10" w14:textId="77777777" w:rsidR="00A57BD4" w:rsidRDefault="00A57BD4">
      <w:pPr>
        <w:jc w:val="left"/>
      </w:pPr>
    </w:p>
    <w:p w14:paraId="37F611C1" w14:textId="77777777" w:rsidR="00A57BD4" w:rsidRDefault="00A57BD4">
      <w:pPr>
        <w:jc w:val="left"/>
      </w:pPr>
    </w:p>
    <w:p w14:paraId="7613E636" w14:textId="77777777" w:rsidR="00A57BD4" w:rsidRDefault="00A57BD4">
      <w:pPr>
        <w:jc w:val="left"/>
      </w:pPr>
    </w:p>
    <w:p w14:paraId="7473A24C" w14:textId="77777777" w:rsidR="00A57BD4" w:rsidRDefault="00A57BD4">
      <w:pPr>
        <w:jc w:val="left"/>
      </w:pPr>
    </w:p>
    <w:p w14:paraId="1326210B" w14:textId="77777777" w:rsidR="00A57BD4" w:rsidRDefault="00A57BD4">
      <w:pPr>
        <w:jc w:val="left"/>
      </w:pPr>
    </w:p>
    <w:p w14:paraId="38CE57F9" w14:textId="77777777" w:rsidR="00A57BD4" w:rsidRDefault="00A57BD4">
      <w:pPr>
        <w:jc w:val="left"/>
      </w:pPr>
    </w:p>
    <w:p w14:paraId="5F11AF0A" w14:textId="77777777" w:rsidR="00A57BD4" w:rsidRDefault="00A57BD4">
      <w:pPr>
        <w:jc w:val="left"/>
      </w:pPr>
    </w:p>
    <w:p w14:paraId="44750CB1" w14:textId="77777777" w:rsidR="00A57BD4" w:rsidRDefault="00A57BD4">
      <w:pPr>
        <w:jc w:val="left"/>
      </w:pPr>
    </w:p>
    <w:p w14:paraId="5974B804" w14:textId="77777777" w:rsidR="00A57BD4" w:rsidRDefault="00A57BD4">
      <w:pPr>
        <w:jc w:val="left"/>
      </w:pPr>
    </w:p>
    <w:p w14:paraId="6DC469DC" w14:textId="77777777" w:rsidR="00A57BD4" w:rsidRDefault="00A57BD4">
      <w:pPr>
        <w:jc w:val="left"/>
      </w:pPr>
    </w:p>
    <w:p w14:paraId="231E1928" w14:textId="77777777" w:rsidR="00A57BD4" w:rsidRDefault="00A57BD4">
      <w:pPr>
        <w:jc w:val="left"/>
      </w:pPr>
    </w:p>
    <w:p w14:paraId="54B7CD4D" w14:textId="77777777" w:rsidR="00A57BD4" w:rsidRDefault="000E70F8">
      <w:pPr>
        <w:jc w:val="left"/>
      </w:pPr>
      <w:r>
        <w:rPr>
          <w:noProof/>
        </w:rPr>
        <w:drawing>
          <wp:anchor distT="0" distB="0" distL="114300" distR="114300" simplePos="0" relativeHeight="251660288" behindDoc="0" locked="0" layoutInCell="1" allowOverlap="1" wp14:anchorId="2CE460E9" wp14:editId="50668384">
            <wp:simplePos x="0" y="0"/>
            <wp:positionH relativeFrom="column">
              <wp:posOffset>6464935</wp:posOffset>
            </wp:positionH>
            <wp:positionV relativeFrom="paragraph">
              <wp:posOffset>25400</wp:posOffset>
            </wp:positionV>
            <wp:extent cx="1050290" cy="883285"/>
            <wp:effectExtent l="0" t="0" r="3810" b="5715"/>
            <wp:wrapNone/>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050290" cy="883285"/>
                    </a:xfrm>
                    <a:prstGeom prst="rect">
                      <a:avLst/>
                    </a:prstGeom>
                    <a:noFill/>
                    <a:ln>
                      <a:noFill/>
                    </a:ln>
                  </pic:spPr>
                </pic:pic>
              </a:graphicData>
            </a:graphic>
          </wp:anchor>
        </w:drawing>
      </w:r>
    </w:p>
    <w:p w14:paraId="2A4BDE89" w14:textId="77777777" w:rsidR="00A57BD4" w:rsidRDefault="00A57BD4">
      <w:pPr>
        <w:jc w:val="left"/>
      </w:pPr>
    </w:p>
    <w:p w14:paraId="3BA50643" w14:textId="77777777" w:rsidR="00A57BD4" w:rsidRDefault="00A57BD4">
      <w:pPr>
        <w:jc w:val="left"/>
      </w:pPr>
    </w:p>
    <w:p w14:paraId="44EDFFAC" w14:textId="77777777" w:rsidR="00A57BD4" w:rsidRDefault="000E70F8">
      <w:pPr>
        <w:jc w:val="left"/>
      </w:pPr>
      <w:r>
        <w:rPr>
          <w:noProof/>
        </w:rPr>
        <mc:AlternateContent>
          <mc:Choice Requires="wps">
            <w:drawing>
              <wp:anchor distT="0" distB="0" distL="114300" distR="114300" simplePos="0" relativeHeight="251666432" behindDoc="0" locked="0" layoutInCell="1" allowOverlap="1" wp14:anchorId="07D033A0" wp14:editId="59593E57">
                <wp:simplePos x="0" y="0"/>
                <wp:positionH relativeFrom="column">
                  <wp:posOffset>281305</wp:posOffset>
                </wp:positionH>
                <wp:positionV relativeFrom="paragraph">
                  <wp:posOffset>711835</wp:posOffset>
                </wp:positionV>
                <wp:extent cx="6620510" cy="9743440"/>
                <wp:effectExtent l="0" t="0" r="0" b="0"/>
                <wp:wrapNone/>
                <wp:docPr id="70" name="矩形 7"/>
                <wp:cNvGraphicFramePr/>
                <a:graphic xmlns:a="http://schemas.openxmlformats.org/drawingml/2006/main">
                  <a:graphicData uri="http://schemas.microsoft.com/office/word/2010/wordprocessingShape">
                    <wps:wsp>
                      <wps:cNvSpPr/>
                      <wps:spPr>
                        <a:xfrm>
                          <a:off x="0" y="0"/>
                          <a:ext cx="6620510" cy="9743440"/>
                        </a:xfrm>
                        <a:prstGeom prst="rect">
                          <a:avLst/>
                        </a:prstGeom>
                      </wps:spPr>
                      <wps:txbx>
                        <w:txbxContent>
                          <w:p w14:paraId="1B691A2A" w14:textId="77777777" w:rsidR="00A57BD4" w:rsidRDefault="00A57BD4">
                            <w:pPr>
                              <w:jc w:val="left"/>
                              <w:rPr>
                                <w:rFonts w:ascii="Times New Roman" w:hAnsi="Times New Roman" w:cs="Times New Roman"/>
                                <w:sz w:val="24"/>
                                <w:szCs w:val="24"/>
                              </w:rPr>
                            </w:pPr>
                          </w:p>
                          <w:p w14:paraId="2A1D8172" w14:textId="77777777" w:rsidR="00A57BD4" w:rsidRDefault="00A57BD4">
                            <w:pPr>
                              <w:pStyle w:val="a7"/>
                              <w:shd w:val="clear" w:color="auto" w:fill="FFFFFF"/>
                              <w:spacing w:beforeAutospacing="0" w:afterAutospacing="0"/>
                              <w:ind w:firstLineChars="200" w:firstLine="480"/>
                              <w:jc w:val="both"/>
                              <w:rPr>
                                <w:rFonts w:ascii="Times New Roman" w:hAnsi="Times New Roman"/>
                                <w:szCs w:val="24"/>
                              </w:rPr>
                            </w:pPr>
                          </w:p>
                          <w:p w14:paraId="48FBB121" w14:textId="77777777" w:rsidR="00A57BD4" w:rsidRDefault="00A57BD4">
                            <w:pPr>
                              <w:pStyle w:val="a7"/>
                              <w:shd w:val="clear" w:color="auto" w:fill="FFFFFF"/>
                              <w:spacing w:beforeAutospacing="0" w:afterAutospacing="0"/>
                              <w:ind w:firstLineChars="200" w:firstLine="480"/>
                              <w:jc w:val="both"/>
                            </w:pPr>
                          </w:p>
                          <w:p w14:paraId="7AC71A19" w14:textId="77777777" w:rsidR="00A57BD4" w:rsidRDefault="00A57BD4">
                            <w:pPr>
                              <w:pStyle w:val="a7"/>
                              <w:shd w:val="clear" w:color="auto" w:fill="FFFFFF"/>
                              <w:spacing w:beforeAutospacing="0" w:afterAutospacing="0"/>
                              <w:ind w:firstLineChars="200" w:firstLine="480"/>
                              <w:jc w:val="both"/>
                            </w:pPr>
                          </w:p>
                          <w:p w14:paraId="43412C7D" w14:textId="77777777" w:rsidR="00A57BD4" w:rsidRDefault="00A57BD4">
                            <w:pPr>
                              <w:pStyle w:val="a7"/>
                              <w:shd w:val="clear" w:color="auto" w:fill="FFFFFF"/>
                              <w:spacing w:beforeAutospacing="0" w:afterAutospacing="0"/>
                              <w:ind w:firstLineChars="200" w:firstLine="480"/>
                              <w:jc w:val="both"/>
                            </w:pPr>
                          </w:p>
                          <w:p w14:paraId="3654978B" w14:textId="77777777" w:rsidR="00A57BD4" w:rsidRDefault="00A57BD4">
                            <w:pPr>
                              <w:pStyle w:val="a7"/>
                              <w:shd w:val="clear" w:color="auto" w:fill="FFFFFF"/>
                              <w:spacing w:beforeAutospacing="0" w:afterAutospacing="0"/>
                              <w:ind w:firstLineChars="200" w:firstLine="480"/>
                              <w:jc w:val="both"/>
                            </w:pPr>
                          </w:p>
                          <w:p w14:paraId="66468B0E" w14:textId="77777777" w:rsidR="00A57BD4" w:rsidRDefault="00A57BD4">
                            <w:pPr>
                              <w:pStyle w:val="a7"/>
                              <w:shd w:val="clear" w:color="auto" w:fill="FFFFFF"/>
                              <w:spacing w:beforeAutospacing="0" w:afterAutospacing="0"/>
                              <w:ind w:firstLineChars="200" w:firstLine="480"/>
                              <w:jc w:val="both"/>
                            </w:pPr>
                          </w:p>
                          <w:p w14:paraId="3B5196F1" w14:textId="77777777" w:rsidR="00A57BD4" w:rsidRDefault="00A57BD4">
                            <w:pPr>
                              <w:pStyle w:val="a7"/>
                              <w:shd w:val="clear" w:color="auto" w:fill="FFFFFF"/>
                              <w:spacing w:beforeAutospacing="0" w:afterAutospacing="0"/>
                              <w:ind w:firstLineChars="200" w:firstLine="480"/>
                              <w:jc w:val="both"/>
                            </w:pPr>
                          </w:p>
                        </w:txbxContent>
                      </wps:txbx>
                      <wps:bodyPr wrap="square">
                        <a:noAutofit/>
                      </wps:bodyPr>
                    </wps:wsp>
                  </a:graphicData>
                </a:graphic>
              </wp:anchor>
            </w:drawing>
          </mc:Choice>
          <mc:Fallback>
            <w:pict>
              <v:rect w14:anchorId="07D033A0" id="矩形 7" o:spid="_x0000_s1052" style="position:absolute;margin-left:22.15pt;margin-top:56.05pt;width:521.3pt;height:767.2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" filled="f" stroked="f">
                <v:textbox>
                  <w:txbxContent>
                    <w:p w14:paraId="1B691A2A" w14:textId="77777777" w:rsidR="00A57BD4" w:rsidRDefault="00A57BD4">
                      <w:pPr>
                        <w:jc w:val="left"/>
                        <w:rPr>
                          <w:rFonts w:ascii="Times New Roman" w:hAnsi="Times New Roman" w:cs="Times New Roman"/>
                          <w:sz w:val="24"/>
                          <w:szCs w:val="24"/>
                        </w:rPr>
                      </w:pPr>
                    </w:p>
                    <w:p w14:paraId="2A1D8172" w14:textId="77777777" w:rsidR="00A57BD4" w:rsidRDefault="00A57BD4">
                      <w:pPr>
                        <w:pStyle w:val="a7"/>
                        <w:shd w:val="clear" w:color="auto" w:fill="FFFFFF"/>
                        <w:spacing w:beforeAutospacing="0" w:afterAutospacing="0"/>
                        <w:ind w:firstLineChars="200" w:firstLine="480"/>
                        <w:jc w:val="both"/>
                        <w:rPr>
                          <w:rFonts w:ascii="Times New Roman" w:hAnsi="Times New Roman"/>
                          <w:szCs w:val="24"/>
                        </w:rPr>
                      </w:pPr>
                    </w:p>
                    <w:p w14:paraId="48FBB121" w14:textId="77777777" w:rsidR="00A57BD4" w:rsidRDefault="00A57BD4">
                      <w:pPr>
                        <w:pStyle w:val="a7"/>
                        <w:shd w:val="clear" w:color="auto" w:fill="FFFFFF"/>
                        <w:spacing w:beforeAutospacing="0" w:afterAutospacing="0"/>
                        <w:ind w:firstLineChars="200" w:firstLine="480"/>
                        <w:jc w:val="both"/>
                      </w:pPr>
                    </w:p>
                    <w:p w14:paraId="7AC71A19" w14:textId="77777777" w:rsidR="00A57BD4" w:rsidRDefault="00A57BD4">
                      <w:pPr>
                        <w:pStyle w:val="a7"/>
                        <w:shd w:val="clear" w:color="auto" w:fill="FFFFFF"/>
                        <w:spacing w:beforeAutospacing="0" w:afterAutospacing="0"/>
                        <w:ind w:firstLineChars="200" w:firstLine="480"/>
                        <w:jc w:val="both"/>
                      </w:pPr>
                    </w:p>
                    <w:p w14:paraId="43412C7D" w14:textId="77777777" w:rsidR="00A57BD4" w:rsidRDefault="00A57BD4">
                      <w:pPr>
                        <w:pStyle w:val="a7"/>
                        <w:shd w:val="clear" w:color="auto" w:fill="FFFFFF"/>
                        <w:spacing w:beforeAutospacing="0" w:afterAutospacing="0"/>
                        <w:ind w:firstLineChars="200" w:firstLine="480"/>
                        <w:jc w:val="both"/>
                      </w:pPr>
                    </w:p>
                    <w:p w14:paraId="3654978B" w14:textId="77777777" w:rsidR="00A57BD4" w:rsidRDefault="00A57BD4">
                      <w:pPr>
                        <w:pStyle w:val="a7"/>
                        <w:shd w:val="clear" w:color="auto" w:fill="FFFFFF"/>
                        <w:spacing w:beforeAutospacing="0" w:afterAutospacing="0"/>
                        <w:ind w:firstLineChars="200" w:firstLine="480"/>
                        <w:jc w:val="both"/>
                      </w:pPr>
                    </w:p>
                    <w:p w14:paraId="66468B0E" w14:textId="77777777" w:rsidR="00A57BD4" w:rsidRDefault="00A57BD4">
                      <w:pPr>
                        <w:pStyle w:val="a7"/>
                        <w:shd w:val="clear" w:color="auto" w:fill="FFFFFF"/>
                        <w:spacing w:beforeAutospacing="0" w:afterAutospacing="0"/>
                        <w:ind w:firstLineChars="200" w:firstLine="480"/>
                        <w:jc w:val="both"/>
                      </w:pPr>
                    </w:p>
                    <w:p w14:paraId="3B5196F1" w14:textId="77777777" w:rsidR="00A57BD4" w:rsidRDefault="00A57BD4">
                      <w:pPr>
                        <w:pStyle w:val="a7"/>
                        <w:shd w:val="clear" w:color="auto" w:fill="FFFFFF"/>
                        <w:spacing w:beforeAutospacing="0" w:afterAutospacing="0"/>
                        <w:ind w:firstLineChars="200" w:firstLine="480"/>
                        <w:jc w:val="both"/>
                      </w:pPr>
                    </w:p>
                  </w:txbxContent>
                </v:textbox>
              </v:rect>
            </w:pict>
          </mc:Fallback>
        </mc:AlternateContent>
      </w:r>
    </w:p>
    <w:p w14:paraId="79764053" w14:textId="77777777" w:rsidR="00A57BD4" w:rsidRDefault="00A57BD4">
      <w:pPr>
        <w:jc w:val="left"/>
      </w:pPr>
    </w:p>
    <w:sectPr w:rsidR="00A57BD4">
      <w:pgSz w:w="11906" w:h="16838"/>
      <w:pgMar w:top="0" w:right="0" w:bottom="0" w:left="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062E6" w14:textId="77777777" w:rsidR="006831F2" w:rsidRDefault="006831F2" w:rsidP="00B7615E">
      <w:r>
        <w:separator/>
      </w:r>
    </w:p>
  </w:endnote>
  <w:endnote w:type="continuationSeparator" w:id="0">
    <w:p w14:paraId="19AC841B" w14:textId="77777777" w:rsidR="006831F2" w:rsidRDefault="006831F2" w:rsidP="00B76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embedRegular r:id="rId1" w:subsetted="1" w:fontKey="{1B7B8CB2-1370-4C56-851D-EFD0FD9F4E30}"/>
    <w:embedBold r:id="rId2" w:subsetted="1" w:fontKey="{C77EBA4F-81FB-41C2-BE96-7662233FB2C6}"/>
  </w:font>
  <w:font w:name="思源黑体 CN Bold">
    <w:altName w:val="黑体"/>
    <w:charset w:val="86"/>
    <w:family w:val="swiss"/>
    <w:pitch w:val="default"/>
    <w:sig w:usb0="00000000" w:usb1="00000000" w:usb2="00000016" w:usb3="00000000" w:csb0="00060107" w:csb1="00000000"/>
    <w:embedItalic r:id="rId3" w:subsetted="1" w:fontKey="{9FB003A3-C2DF-46C0-94C2-FD41111122B9}"/>
  </w:font>
  <w:font w:name="思源黑体 CN Light">
    <w:altName w:val="黑体"/>
    <w:charset w:val="86"/>
    <w:family w:val="swiss"/>
    <w:pitch w:val="default"/>
    <w:sig w:usb0="00000000" w:usb1="00000000" w:usb2="00000016" w:usb3="00000000" w:csb0="00060107" w:csb1="00000000"/>
    <w:embedRegular r:id="rId4" w:subsetted="1" w:fontKey="{A43846E0-8E31-40AD-A8D1-2BD3DEB42B13}"/>
  </w:font>
  <w:font w:name="阿里巴巴普惠体 R">
    <w:altName w:val="宋体"/>
    <w:charset w:val="86"/>
    <w:family w:val="roman"/>
    <w:pitch w:val="default"/>
    <w:sig w:usb0="00000000" w:usb1="00000000" w:usb2="0000001E" w:usb3="00000000" w:csb0="0004009F" w:csb1="00000000"/>
  </w:font>
  <w:font w:name="Calibri">
    <w:panose1 w:val="020F0502020204030204"/>
    <w:charset w:val="00"/>
    <w:family w:val="swiss"/>
    <w:pitch w:val="variable"/>
    <w:sig w:usb0="E4002EFF" w:usb1="C000247B" w:usb2="00000009" w:usb3="00000000" w:csb0="000001FF" w:csb1="00000000"/>
    <w:embedRegular r:id="rId5" w:fontKey="{4F8182F7-6097-4E07-92D6-4BE92CECF9B3}"/>
  </w:font>
  <w:font w:name="Segoe UI">
    <w:panose1 w:val="020B0502040204020203"/>
    <w:charset w:val="00"/>
    <w:family w:val="swiss"/>
    <w:pitch w:val="variable"/>
    <w:sig w:usb0="E4002EFF" w:usb1="C000E47F" w:usb2="00000009" w:usb3="00000000" w:csb0="000001FF" w:csb1="00000000"/>
    <w:embedRegular r:id="rId6" w:fontKey="{085DA2F9-6B03-4932-A666-1823101791B7}"/>
  </w:font>
  <w:font w:name="Microsoft YaHei UI">
    <w:panose1 w:val="020B0503020204020204"/>
    <w:charset w:val="86"/>
    <w:family w:val="swiss"/>
    <w:pitch w:val="variable"/>
    <w:sig w:usb0="80000287" w:usb1="2ACF3C50" w:usb2="00000016" w:usb3="00000000" w:csb0="0004001F" w:csb1="00000000"/>
    <w:embedBold r:id="rId7" w:subsetted="1" w:fontKey="{812E4A19-0840-461B-83BC-188B0F08DD3B}"/>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6774F" w14:textId="77777777" w:rsidR="006831F2" w:rsidRDefault="006831F2" w:rsidP="00B7615E">
      <w:r>
        <w:separator/>
      </w:r>
    </w:p>
  </w:footnote>
  <w:footnote w:type="continuationSeparator" w:id="0">
    <w:p w14:paraId="632B8BEC" w14:textId="77777777" w:rsidR="006831F2" w:rsidRDefault="006831F2" w:rsidP="00B761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8730545"/>
    <w:multiLevelType w:val="singleLevel"/>
    <w:tmpl w:val="88730545"/>
    <w:lvl w:ilvl="0">
      <w:start w:val="1"/>
      <w:numFmt w:val="bullet"/>
      <w:lvlText w:val=""/>
      <w:lvlJc w:val="left"/>
      <w:pPr>
        <w:ind w:left="42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bordersDoNotSurroundHeader/>
  <w:bordersDoNotSurroundFooter/>
  <w:proofState w:spelling="clean" w:grammar="clean"/>
  <w:attachedTemplate r:id="rId1"/>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2AE358C"/>
    <w:rsid w:val="0009327A"/>
    <w:rsid w:val="000C44EA"/>
    <w:rsid w:val="000D21E5"/>
    <w:rsid w:val="000E681C"/>
    <w:rsid w:val="000E70F8"/>
    <w:rsid w:val="0013757C"/>
    <w:rsid w:val="00164348"/>
    <w:rsid w:val="0026165B"/>
    <w:rsid w:val="002619C7"/>
    <w:rsid w:val="00263D59"/>
    <w:rsid w:val="002803BA"/>
    <w:rsid w:val="002C41A1"/>
    <w:rsid w:val="00326301"/>
    <w:rsid w:val="00351B90"/>
    <w:rsid w:val="003B0E71"/>
    <w:rsid w:val="00422B46"/>
    <w:rsid w:val="004870BC"/>
    <w:rsid w:val="004A494E"/>
    <w:rsid w:val="004C5C76"/>
    <w:rsid w:val="00503052"/>
    <w:rsid w:val="00526D15"/>
    <w:rsid w:val="0057204B"/>
    <w:rsid w:val="005F06ED"/>
    <w:rsid w:val="006155C6"/>
    <w:rsid w:val="00615C7C"/>
    <w:rsid w:val="006831F2"/>
    <w:rsid w:val="00686E4D"/>
    <w:rsid w:val="0069668B"/>
    <w:rsid w:val="00713DE2"/>
    <w:rsid w:val="00763BEC"/>
    <w:rsid w:val="007643BE"/>
    <w:rsid w:val="00787B5B"/>
    <w:rsid w:val="007F0C09"/>
    <w:rsid w:val="007F18A7"/>
    <w:rsid w:val="007F6A11"/>
    <w:rsid w:val="00800AE8"/>
    <w:rsid w:val="00845FDC"/>
    <w:rsid w:val="00857548"/>
    <w:rsid w:val="00900BDC"/>
    <w:rsid w:val="0091238F"/>
    <w:rsid w:val="00A33AE8"/>
    <w:rsid w:val="00A431DD"/>
    <w:rsid w:val="00A57BD4"/>
    <w:rsid w:val="00A700E6"/>
    <w:rsid w:val="00AA4F7A"/>
    <w:rsid w:val="00AA6ACF"/>
    <w:rsid w:val="00AD4C1E"/>
    <w:rsid w:val="00AD4CAC"/>
    <w:rsid w:val="00B27AE0"/>
    <w:rsid w:val="00B430A7"/>
    <w:rsid w:val="00B63CB9"/>
    <w:rsid w:val="00B71031"/>
    <w:rsid w:val="00B7615E"/>
    <w:rsid w:val="00BE5033"/>
    <w:rsid w:val="00C07000"/>
    <w:rsid w:val="00C7250D"/>
    <w:rsid w:val="00CB4911"/>
    <w:rsid w:val="00CB7BB9"/>
    <w:rsid w:val="00CF1138"/>
    <w:rsid w:val="00D062BE"/>
    <w:rsid w:val="00D21F8A"/>
    <w:rsid w:val="00D401E1"/>
    <w:rsid w:val="00DB15FD"/>
    <w:rsid w:val="00DD6B32"/>
    <w:rsid w:val="00E7628C"/>
    <w:rsid w:val="00EF0574"/>
    <w:rsid w:val="00F775C9"/>
    <w:rsid w:val="00FE7389"/>
    <w:rsid w:val="016374D2"/>
    <w:rsid w:val="043C1873"/>
    <w:rsid w:val="05594890"/>
    <w:rsid w:val="07F56990"/>
    <w:rsid w:val="089646FE"/>
    <w:rsid w:val="08D76959"/>
    <w:rsid w:val="0F5A22CB"/>
    <w:rsid w:val="0FD755E7"/>
    <w:rsid w:val="1009137B"/>
    <w:rsid w:val="12AE358C"/>
    <w:rsid w:val="13706BDC"/>
    <w:rsid w:val="13FD6F73"/>
    <w:rsid w:val="16106A2D"/>
    <w:rsid w:val="17FA0C00"/>
    <w:rsid w:val="19F602B3"/>
    <w:rsid w:val="1E2D2A21"/>
    <w:rsid w:val="1E767F5A"/>
    <w:rsid w:val="21D07B4C"/>
    <w:rsid w:val="2283164B"/>
    <w:rsid w:val="249B6832"/>
    <w:rsid w:val="24DA35C9"/>
    <w:rsid w:val="26735593"/>
    <w:rsid w:val="27E27BDC"/>
    <w:rsid w:val="281E5A73"/>
    <w:rsid w:val="29BB4414"/>
    <w:rsid w:val="2AE0087B"/>
    <w:rsid w:val="2BD21854"/>
    <w:rsid w:val="2BDD019A"/>
    <w:rsid w:val="2D1164FB"/>
    <w:rsid w:val="2E1908F4"/>
    <w:rsid w:val="2F896E48"/>
    <w:rsid w:val="302A51EE"/>
    <w:rsid w:val="34C1773F"/>
    <w:rsid w:val="36B82880"/>
    <w:rsid w:val="38B227F5"/>
    <w:rsid w:val="39287438"/>
    <w:rsid w:val="3B0D2163"/>
    <w:rsid w:val="3D667A6C"/>
    <w:rsid w:val="3DD34200"/>
    <w:rsid w:val="413D7EBF"/>
    <w:rsid w:val="42AA18C4"/>
    <w:rsid w:val="44E83861"/>
    <w:rsid w:val="458E7DA2"/>
    <w:rsid w:val="467E0B9A"/>
    <w:rsid w:val="477E5B11"/>
    <w:rsid w:val="48CB12AA"/>
    <w:rsid w:val="49421547"/>
    <w:rsid w:val="4ACB7014"/>
    <w:rsid w:val="4CCE1CBF"/>
    <w:rsid w:val="4D6137B8"/>
    <w:rsid w:val="4E6D23E9"/>
    <w:rsid w:val="4E767C33"/>
    <w:rsid w:val="4EF96CDE"/>
    <w:rsid w:val="51397519"/>
    <w:rsid w:val="51843FEB"/>
    <w:rsid w:val="52392F13"/>
    <w:rsid w:val="557961B2"/>
    <w:rsid w:val="582E46C1"/>
    <w:rsid w:val="5B350A2F"/>
    <w:rsid w:val="5C6A5A85"/>
    <w:rsid w:val="5EB618C4"/>
    <w:rsid w:val="5F653339"/>
    <w:rsid w:val="62D615C0"/>
    <w:rsid w:val="64F727E1"/>
    <w:rsid w:val="65442C46"/>
    <w:rsid w:val="663F5A8C"/>
    <w:rsid w:val="66B2541C"/>
    <w:rsid w:val="680D408C"/>
    <w:rsid w:val="6A7C1D59"/>
    <w:rsid w:val="6A8660CA"/>
    <w:rsid w:val="6C5F057D"/>
    <w:rsid w:val="6CB16C4D"/>
    <w:rsid w:val="6D3A7E5D"/>
    <w:rsid w:val="6DA20189"/>
    <w:rsid w:val="706F2ED7"/>
    <w:rsid w:val="710630D4"/>
    <w:rsid w:val="7121050F"/>
    <w:rsid w:val="71A009E8"/>
    <w:rsid w:val="74975FBF"/>
    <w:rsid w:val="7570710B"/>
    <w:rsid w:val="76E030AD"/>
    <w:rsid w:val="77A97094"/>
    <w:rsid w:val="78A5581C"/>
    <w:rsid w:val="79126123"/>
    <w:rsid w:val="79320544"/>
    <w:rsid w:val="79CC626D"/>
    <w:rsid w:val="7B614B1B"/>
    <w:rsid w:val="7D050EFA"/>
    <w:rsid w:val="7E9675FE"/>
    <w:rsid w:val="7EA204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7C26DA3"/>
  <w14:defaultImageDpi w14:val="32767"/>
  <w15:docId w15:val="{7392435E-9461-4CBD-AB88-411935044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jc w:val="center"/>
    </w:pPr>
    <w:rPr>
      <w:rFonts w:asciiTheme="minorHAnsi" w:eastAsiaTheme="minorEastAsia" w:hAnsiTheme="minorHAnsi" w:cstheme="minorBidi"/>
      <w:kern w:val="2"/>
      <w:sz w:val="21"/>
      <w:szCs w:val="22"/>
    </w:rPr>
  </w:style>
  <w:style w:type="paragraph" w:styleId="1">
    <w:name w:val="heading 1"/>
    <w:basedOn w:val="a"/>
    <w:next w:val="a"/>
    <w:uiPriority w:val="9"/>
    <w:qFormat/>
    <w:pPr>
      <w:spacing w:beforeAutospacing="1" w:afterAutospacing="1"/>
      <w:jc w:val="left"/>
      <w:outlineLvl w:val="0"/>
    </w:pPr>
    <w:rPr>
      <w:rFonts w:ascii="宋体" w:eastAsia="宋体" w:hAnsi="宋体" w:cs="Times New Roman" w:hint="eastAsia"/>
      <w:b/>
      <w:bCs/>
      <w:kern w:val="44"/>
      <w:sz w:val="48"/>
      <w:szCs w:val="48"/>
    </w:rPr>
  </w:style>
  <w:style w:type="paragraph" w:styleId="3">
    <w:name w:val="heading 3"/>
    <w:basedOn w:val="a"/>
    <w:next w:val="a"/>
    <w:link w:val="30"/>
    <w:semiHidden/>
    <w:unhideWhenUsed/>
    <w:qFormat/>
    <w:pPr>
      <w:widowControl w:val="0"/>
      <w:spacing w:beforeAutospacing="1" w:afterAutospacing="1"/>
      <w:jc w:val="left"/>
      <w:outlineLvl w:val="2"/>
    </w:pPr>
    <w:rPr>
      <w:rFonts w:ascii="宋体" w:eastAsia="宋体" w:hAnsi="宋体" w:cs="Times New Roman" w:hint="eastAsia"/>
      <w:b/>
      <w:bCs/>
      <w:kern w:val="0"/>
      <w:sz w:val="27"/>
      <w:szCs w:val="27"/>
    </w:rPr>
  </w:style>
  <w:style w:type="paragraph" w:styleId="4">
    <w:name w:val="heading 4"/>
    <w:basedOn w:val="a"/>
    <w:next w:val="a"/>
    <w:semiHidden/>
    <w:unhideWhenUsed/>
    <w:qFormat/>
    <w:pPr>
      <w:spacing w:beforeAutospacing="1" w:afterAutospacing="1"/>
      <w:jc w:val="left"/>
      <w:outlineLvl w:val="3"/>
    </w:pPr>
    <w:rPr>
      <w:rFonts w:ascii="宋体" w:eastAsia="宋体" w:hAnsi="宋体" w:cs="Times New Roman" w:hint="eastAsia"/>
      <w:b/>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pPr>
    <w:rPr>
      <w:sz w:val="18"/>
      <w:szCs w:val="18"/>
    </w:rPr>
  </w:style>
  <w:style w:type="paragraph" w:styleId="a7">
    <w:name w:val="Normal (Web)"/>
    <w:basedOn w:val="a"/>
    <w:qFormat/>
    <w:pPr>
      <w:spacing w:beforeAutospacing="1" w:afterAutospacing="1"/>
      <w:jc w:val="left"/>
    </w:pPr>
    <w:rPr>
      <w:rFonts w:cs="Times New Roman"/>
      <w:kern w:val="0"/>
      <w:sz w:val="24"/>
    </w:rPr>
  </w:style>
  <w:style w:type="character" w:styleId="a8">
    <w:name w:val="Strong"/>
    <w:basedOn w:val="a0"/>
    <w:qFormat/>
    <w:rPr>
      <w:b/>
    </w:rPr>
  </w:style>
  <w:style w:type="character" w:styleId="a9">
    <w:name w:val="FollowedHyperlink"/>
    <w:basedOn w:val="a0"/>
    <w:uiPriority w:val="99"/>
    <w:semiHidden/>
    <w:unhideWhenUsed/>
    <w:qFormat/>
    <w:rPr>
      <w:color w:val="800080"/>
      <w:u w:val="single"/>
    </w:rPr>
  </w:style>
  <w:style w:type="character" w:styleId="aa">
    <w:name w:val="Emphasis"/>
    <w:basedOn w:val="a0"/>
    <w:qFormat/>
    <w:rPr>
      <w:i/>
    </w:rPr>
  </w:style>
  <w:style w:type="character" w:styleId="ab">
    <w:name w:val="Hyperlink"/>
    <w:basedOn w:val="a0"/>
    <w:uiPriority w:val="99"/>
    <w:unhideWhenUsed/>
    <w:qFormat/>
    <w:rPr>
      <w:color w:val="0563C1" w:themeColor="hyperlink"/>
      <w:u w:val="single"/>
    </w:rPr>
  </w:style>
  <w:style w:type="paragraph" w:styleId="ac">
    <w:name w:val="List Paragraph"/>
    <w:basedOn w:val="a"/>
    <w:uiPriority w:val="34"/>
    <w:qFormat/>
    <w:pPr>
      <w:ind w:firstLineChars="200" w:firstLine="420"/>
      <w:jc w:val="left"/>
    </w:pPr>
    <w:rPr>
      <w:rFonts w:ascii="宋体" w:eastAsia="宋体" w:hAnsi="宋体" w:cs="宋体"/>
      <w:kern w:val="0"/>
      <w:sz w:val="24"/>
      <w:szCs w:val="24"/>
    </w:rPr>
  </w:style>
  <w:style w:type="character" w:customStyle="1" w:styleId="a6">
    <w:name w:val="页眉 字符"/>
    <w:basedOn w:val="a0"/>
    <w:link w:val="a5"/>
    <w:uiPriority w:val="99"/>
    <w:qFormat/>
    <w:rPr>
      <w:kern w:val="2"/>
      <w:sz w:val="18"/>
      <w:szCs w:val="18"/>
    </w:rPr>
  </w:style>
  <w:style w:type="character" w:customStyle="1" w:styleId="a4">
    <w:name w:val="页脚 字符"/>
    <w:basedOn w:val="a0"/>
    <w:link w:val="a3"/>
    <w:uiPriority w:val="99"/>
    <w:qFormat/>
    <w:rPr>
      <w:kern w:val="2"/>
      <w:sz w:val="18"/>
      <w:szCs w:val="18"/>
    </w:rPr>
  </w:style>
  <w:style w:type="character" w:customStyle="1" w:styleId="10">
    <w:name w:val="未处理的提及1"/>
    <w:basedOn w:val="a0"/>
    <w:uiPriority w:val="99"/>
    <w:semiHidden/>
    <w:unhideWhenUsed/>
    <w:qFormat/>
    <w:rPr>
      <w:color w:val="605E5C"/>
      <w:shd w:val="clear" w:color="auto" w:fill="E1DFDD"/>
    </w:rPr>
  </w:style>
  <w:style w:type="character" w:customStyle="1" w:styleId="30">
    <w:name w:val="标题 3 字符"/>
    <w:basedOn w:val="a0"/>
    <w:link w:val="3"/>
    <w:semiHidden/>
    <w:qFormat/>
    <w:rPr>
      <w:rFonts w:ascii="宋体" w:eastAsia="宋体" w:hAnsi="宋体" w:cs="Times New Roman"/>
      <w:b/>
      <w:bCs/>
      <w:sz w:val="27"/>
      <w:szCs w:val="27"/>
    </w:rPr>
  </w:style>
  <w:style w:type="character" w:customStyle="1" w:styleId="2">
    <w:name w:val="未处理的提及2"/>
    <w:basedOn w:val="a0"/>
    <w:uiPriority w:val="99"/>
    <w:semiHidden/>
    <w:unhideWhenUsed/>
    <w:qFormat/>
    <w:rPr>
      <w:color w:val="605E5C"/>
      <w:shd w:val="clear" w:color="auto" w:fill="E1DFDD"/>
    </w:rPr>
  </w:style>
  <w:style w:type="paragraph" w:styleId="ad">
    <w:name w:val="No Spacing"/>
    <w:link w:val="ae"/>
    <w:uiPriority w:val="1"/>
    <w:qFormat/>
    <w:rPr>
      <w:rFonts w:asciiTheme="minorHAnsi" w:eastAsiaTheme="minorEastAsia" w:hAnsiTheme="minorHAnsi" w:cstheme="minorBidi"/>
      <w:sz w:val="22"/>
      <w:szCs w:val="22"/>
    </w:rPr>
  </w:style>
  <w:style w:type="character" w:customStyle="1" w:styleId="ae">
    <w:name w:val="无间隔 字符"/>
    <w:basedOn w:val="a0"/>
    <w:link w:val="ad"/>
    <w:uiPriority w:val="1"/>
    <w:qFormat/>
    <w:rPr>
      <w:rFonts w:asciiTheme="minorHAnsi" w:eastAsiaTheme="minorEastAsia" w:hAnsiTheme="minorHAnsi" w:cstheme="minorBidi"/>
      <w:sz w:val="22"/>
      <w:szCs w:val="22"/>
    </w:rPr>
  </w:style>
  <w:style w:type="character" w:styleId="af">
    <w:name w:val="Unresolved Mention"/>
    <w:basedOn w:val="a0"/>
    <w:uiPriority w:val="99"/>
    <w:semiHidden/>
    <w:unhideWhenUsed/>
    <w:rsid w:val="00B761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748463">
      <w:bodyDiv w:val="1"/>
      <w:marLeft w:val="0"/>
      <w:marRight w:val="0"/>
      <w:marTop w:val="0"/>
      <w:marBottom w:val="0"/>
      <w:divBdr>
        <w:top w:val="none" w:sz="0" w:space="0" w:color="auto"/>
        <w:left w:val="none" w:sz="0" w:space="0" w:color="auto"/>
        <w:bottom w:val="none" w:sz="0" w:space="0" w:color="auto"/>
        <w:right w:val="none" w:sz="0" w:space="0" w:color="auto"/>
      </w:divBdr>
    </w:div>
    <w:div w:id="654333228">
      <w:bodyDiv w:val="1"/>
      <w:marLeft w:val="0"/>
      <w:marRight w:val="0"/>
      <w:marTop w:val="0"/>
      <w:marBottom w:val="0"/>
      <w:divBdr>
        <w:top w:val="none" w:sz="0" w:space="0" w:color="auto"/>
        <w:left w:val="none" w:sz="0" w:space="0" w:color="auto"/>
        <w:bottom w:val="none" w:sz="0" w:space="0" w:color="auto"/>
        <w:right w:val="none" w:sz="0" w:space="0" w:color="auto"/>
      </w:divBdr>
    </w:div>
    <w:div w:id="1118991713">
      <w:bodyDiv w:val="1"/>
      <w:marLeft w:val="0"/>
      <w:marRight w:val="0"/>
      <w:marTop w:val="0"/>
      <w:marBottom w:val="0"/>
      <w:divBdr>
        <w:top w:val="none" w:sz="0" w:space="0" w:color="auto"/>
        <w:left w:val="none" w:sz="0" w:space="0" w:color="auto"/>
        <w:bottom w:val="none" w:sz="0" w:space="0" w:color="auto"/>
        <w:right w:val="none" w:sz="0" w:space="0" w:color="auto"/>
      </w:divBdr>
      <w:divsChild>
        <w:div w:id="1441102361">
          <w:marLeft w:val="0"/>
          <w:marRight w:val="0"/>
          <w:marTop w:val="0"/>
          <w:marBottom w:val="0"/>
          <w:divBdr>
            <w:top w:val="none" w:sz="0" w:space="0" w:color="auto"/>
            <w:left w:val="none" w:sz="0" w:space="0" w:color="auto"/>
            <w:bottom w:val="none" w:sz="0" w:space="0" w:color="auto"/>
            <w:right w:val="none" w:sz="0" w:space="0" w:color="auto"/>
          </w:divBdr>
        </w:div>
        <w:div w:id="104818374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hyperlink" Target="http://jeit.ie.ac.cn/" TargetMode="External"/><Relationship Id="rId39" Type="http://schemas.openxmlformats.org/officeDocument/2006/relationships/hyperlink" Target="https://www.bilibili.com/video/BV1QK4y1V71B" TargetMode="External"/><Relationship Id="rId21" Type="http://schemas.openxmlformats.org/officeDocument/2006/relationships/image" Target="media/image10.png"/><Relationship Id="rId34" Type="http://schemas.openxmlformats.org/officeDocument/2006/relationships/hyperlink" Target="https://www.bilibili.com/video/BV1aa4y1L7cL" TargetMode="External"/><Relationship Id="rId42" Type="http://schemas.openxmlformats.org/officeDocument/2006/relationships/hyperlink" Target="https://www.bilibili.com/video/BV1t54y1v7TR/?spm_id_from=333.788.b_7265636f5f6c697374.5" TargetMode="External"/><Relationship Id="rId47" Type="http://schemas.openxmlformats.org/officeDocument/2006/relationships/hyperlink" Target="https://www.bilibili.com/video/BV1aa4y1L7cL" TargetMode="External"/><Relationship Id="rId50" Type="http://schemas.openxmlformats.org/officeDocument/2006/relationships/hyperlink" Target="https://www.bilibili.com/video/BV1by4y167pu/?spm_id_from=333.788.b_7265636f5f6c697374.2"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jeit.ie.ac.cn/news/bianjibugonggao/6d265efa-d028-408c-90a7-87d6b8f640d8.htm" TargetMode="External"/><Relationship Id="rId33" Type="http://schemas.openxmlformats.org/officeDocument/2006/relationships/hyperlink" Target="https://www.bilibili.com/video/BV1yK4y187K7/?spm_id_from=333.788.videocard.3" TargetMode="External"/><Relationship Id="rId38" Type="http://schemas.openxmlformats.org/officeDocument/2006/relationships/hyperlink" Target="https://www.bilibili.com/video/BV11K411u7QU/?spm_id_from=333.788.recommend_more_video.0" TargetMode="External"/><Relationship Id="rId46" Type="http://schemas.openxmlformats.org/officeDocument/2006/relationships/hyperlink" Target="https://www.bilibili.com/video/BV1yK4y187K7/?spm_id_from=333.788.videocard.3"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academic.oup.com/nsr/advance-article/doi/10.1093/nsr/nwab134/6330461" TargetMode="External"/><Relationship Id="rId29" Type="http://schemas.openxmlformats.org/officeDocument/2006/relationships/hyperlink" Target="https://www.bilibili.com/video/BV1t54y1v7TR/?spm_id_from=333.788.b_7265636f5f6c697374.5" TargetMode="External"/><Relationship Id="rId41" Type="http://schemas.openxmlformats.org/officeDocument/2006/relationships/hyperlink" Target="https://www.bilibili.com/video/BV1jo4y117Kh/?spm_id_from=333.788.recommend_more_video.3" TargetMode="External"/><Relationship Id="rId54" Type="http://schemas.openxmlformats.org/officeDocument/2006/relationships/hyperlink" Target="https://www.bilibili.com/video/BV1jo4y117Kh/?spm_id_from=333.788.recommend_more_video.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jeit.ie.ac.cn/" TargetMode="External"/><Relationship Id="rId32" Type="http://schemas.openxmlformats.org/officeDocument/2006/relationships/hyperlink" Target="https://www.bilibili.com/video/BV1wk4y117yR" TargetMode="External"/><Relationship Id="rId37" Type="http://schemas.openxmlformats.org/officeDocument/2006/relationships/hyperlink" Target="https://www.bilibili.com/video/BV1by4y167pu/?spm_id_from=333.788.b_7265636f5f6c697374.2" TargetMode="External"/><Relationship Id="rId40" Type="http://schemas.openxmlformats.org/officeDocument/2006/relationships/hyperlink" Target="https://www.bilibili.com/video/BV1Gy4y117sm" TargetMode="External"/><Relationship Id="rId45" Type="http://schemas.openxmlformats.org/officeDocument/2006/relationships/hyperlink" Target="https://www.bilibili.com/video/BV1wk4y117yR" TargetMode="External"/><Relationship Id="rId53" Type="http://schemas.openxmlformats.org/officeDocument/2006/relationships/hyperlink" Target="https://www.bilibili.com/video/BV1Gy4y117sm" TargetMode="External"/><Relationship Id="rId5" Type="http://schemas.openxmlformats.org/officeDocument/2006/relationships/settings" Target="settings.xml"/><Relationship Id="rId15" Type="http://schemas.openxmlformats.org/officeDocument/2006/relationships/image" Target="NULL"/><Relationship Id="rId23" Type="http://schemas.openxmlformats.org/officeDocument/2006/relationships/hyperlink" Target="http://dt04.vtc365.cn:8080/LiveVideoServer/ris/index.html" TargetMode="External"/><Relationship Id="rId28" Type="http://schemas.openxmlformats.org/officeDocument/2006/relationships/image" Target="media/image11.png"/><Relationship Id="rId36" Type="http://schemas.openxmlformats.org/officeDocument/2006/relationships/hyperlink" Target="https://www.bilibili.com/video/BV1fi4y1j7AL/?spm_id_from=333.788.b_7265636f5f6c697374.5" TargetMode="External"/><Relationship Id="rId49" Type="http://schemas.openxmlformats.org/officeDocument/2006/relationships/hyperlink" Target="https://www.bilibili.com/video/BV1fi4y1j7AL/?spm_id_from=333.788.b_7265636f5f6c697374.5" TargetMode="External"/><Relationship Id="rId10" Type="http://schemas.openxmlformats.org/officeDocument/2006/relationships/image" Target="media/image2.png"/><Relationship Id="rId19" Type="http://schemas.openxmlformats.org/officeDocument/2006/relationships/hyperlink" Target="https://academic.oup.com/nsr/advance-article/doi/10.1093/nsr/nwab134/6330461" TargetMode="External"/><Relationship Id="rId31" Type="http://schemas.openxmlformats.org/officeDocument/2006/relationships/hyperlink" Target="https://www.bilibili.com/video/BV1wZ4y1N7J4/?spm_id_from=333.788.b_7265636f5f6c697374.8" TargetMode="External"/><Relationship Id="rId44" Type="http://schemas.openxmlformats.org/officeDocument/2006/relationships/hyperlink" Target="https://www.bilibili.com/video/BV1wZ4y1N7J4/?spm_id_from=333.788.b_7265636f5f6c697374.8" TargetMode="External"/><Relationship Id="rId52" Type="http://schemas.openxmlformats.org/officeDocument/2006/relationships/hyperlink" Target="https://www.bilibili.com/video/BV1QK4y1V71B"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dt04.vtc365.cn:8080/LiveVideoServer/ris/index.html" TargetMode="External"/><Relationship Id="rId27" Type="http://schemas.openxmlformats.org/officeDocument/2006/relationships/hyperlink" Target="http://jeit.ie.ac.cn/news/bianjibugonggao/6d265efa-d028-408c-90a7-87d6b8f640d8.htm" TargetMode="External"/><Relationship Id="rId30" Type="http://schemas.openxmlformats.org/officeDocument/2006/relationships/hyperlink" Target="https://www.bilibili.com/video/BV1kz4y1f7B3/?spm_id_from=333.788.videocard.3" TargetMode="External"/><Relationship Id="rId35" Type="http://schemas.openxmlformats.org/officeDocument/2006/relationships/hyperlink" Target="https://www.bilibili.com/video/BV1QK4y1h7g8" TargetMode="External"/><Relationship Id="rId43" Type="http://schemas.openxmlformats.org/officeDocument/2006/relationships/hyperlink" Target="https://www.bilibili.com/video/BV1kz4y1f7B3/?spm_id_from=333.788.videocard.3" TargetMode="External"/><Relationship Id="rId48" Type="http://schemas.openxmlformats.org/officeDocument/2006/relationships/hyperlink" Target="https://www.bilibili.com/video/BV1QK4y1h7g8"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bilibili.com/video/BV11K411u7QU/?spm_id_from=333.788.recommend_more_video.0" TargetMode="Externa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office6\templates\download\4ad59284-0624-4186-b058-2f3c07e711ec\&#20844;&#21496;&#31616;&#20171;&#20225;&#19994;&#20171;&#32461;&#23459;&#20256;&#21333;&#39029;.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FBA661-0538-40C3-A1A0-E4795EE45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公司简介企业介绍宣传单页</Template>
  <TotalTime>1</TotalTime>
  <Pages>1</Pages>
  <Words>46</Words>
  <Characters>263</Characters>
  <Application>Microsoft Office Word</Application>
  <DocSecurity>0</DocSecurity>
  <Lines>2</Lines>
  <Paragraphs>1</Paragraphs>
  <ScaleCrop>false</ScaleCrop>
  <Company>P R C</Company>
  <LinksUpToDate>false</LinksUpToDate>
  <CharactersWithSpaces>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一笑 王</dc:creator>
  <cp:lastModifiedBy>一笑 王</cp:lastModifiedBy>
  <cp:revision>4</cp:revision>
  <dcterms:created xsi:type="dcterms:W3CDTF">2021-08-19T07:34:00Z</dcterms:created>
  <dcterms:modified xsi:type="dcterms:W3CDTF">2021-08-19T07:45:00Z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KSOTemplateUUID">
    <vt:lpwstr>v1.0_mb_hTYg5E7MHUvh6muhhEiC6A==</vt:lpwstr>
  </property>
  <property fmtid="{D5CDD505-2E9C-101B-9397-08002B2CF9AE}" pid="4" name="ICV">
    <vt:lpwstr>85AC543078AA47C7A3B3CC25E25D01E9</vt:lpwstr>
  </property>
</Properties>
</file>